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353" w:rsidRPr="002F3E65" w:rsidRDefault="005E2A85">
      <w:pPr>
        <w:jc w:val="both"/>
      </w:pPr>
      <w:r>
        <w:t xml:space="preserve">Liebe Gemeinde, </w:t>
      </w:r>
      <w:r w:rsidR="00E919DF">
        <w:t xml:space="preserve">in Deutschland </w:t>
      </w:r>
      <w:r w:rsidR="00ED18FF">
        <w:t xml:space="preserve">ist </w:t>
      </w:r>
      <w:r w:rsidR="00E919DF">
        <w:t xml:space="preserve">der Name „Fest der Heiligen drei Könige“ </w:t>
      </w:r>
      <w:r w:rsidR="002F3E65">
        <w:t>so</w:t>
      </w:r>
      <w:r w:rsidR="00E919DF">
        <w:t xml:space="preserve"> ver</w:t>
      </w:r>
      <w:r w:rsidR="002F3E65">
        <w:t>breite</w:t>
      </w:r>
      <w:r w:rsidR="00E919DF">
        <w:t>t</w:t>
      </w:r>
      <w:r w:rsidR="00ED18FF">
        <w:t>.</w:t>
      </w:r>
      <w:r w:rsidR="00E919DF">
        <w:t xml:space="preserve"> </w:t>
      </w:r>
      <w:r w:rsidR="00ED18FF">
        <w:t xml:space="preserve">Wieso? </w:t>
      </w:r>
      <w:r>
        <w:t>Offiziell</w:t>
      </w:r>
      <w:r w:rsidR="00C60C07">
        <w:t xml:space="preserve"> trägt d</w:t>
      </w:r>
      <w:r w:rsidR="00C62353">
        <w:t>as</w:t>
      </w:r>
      <w:r w:rsidR="003B0E3B">
        <w:t xml:space="preserve"> heutige</w:t>
      </w:r>
      <w:r w:rsidR="00C62353">
        <w:t xml:space="preserve"> Fest </w:t>
      </w:r>
      <w:r w:rsidR="00C60C07">
        <w:t>d</w:t>
      </w:r>
      <w:r w:rsidR="00E919DF">
        <w:t>en Namen</w:t>
      </w:r>
      <w:r w:rsidR="00C62353">
        <w:t xml:space="preserve">: </w:t>
      </w:r>
      <w:r w:rsidR="003B0E3B" w:rsidRPr="002F3E65">
        <w:t>„Epiphanie“ –</w:t>
      </w:r>
      <w:r w:rsidR="00E919DF" w:rsidRPr="002F3E65">
        <w:t xml:space="preserve"> „Erscheinung des Herrn“. </w:t>
      </w:r>
      <w:r w:rsidR="00E90C6B" w:rsidRPr="002F3E65">
        <w:t>V</w:t>
      </w:r>
      <w:r w:rsidR="00C62353" w:rsidRPr="002F3E65">
        <w:t xml:space="preserve">olkstümlicherweise </w:t>
      </w:r>
      <w:r w:rsidRPr="002F3E65">
        <w:t xml:space="preserve">aber </w:t>
      </w:r>
      <w:r w:rsidR="00E90C6B" w:rsidRPr="002F3E65">
        <w:t>nennen es</w:t>
      </w:r>
      <w:r w:rsidR="002F3E65" w:rsidRPr="002F3E65">
        <w:t xml:space="preserve"> alle</w:t>
      </w:r>
      <w:r w:rsidR="00E90C6B" w:rsidRPr="002F3E65">
        <w:t xml:space="preserve"> </w:t>
      </w:r>
      <w:r w:rsidR="00C62353" w:rsidRPr="002F3E65">
        <w:t>„Fest der heiligen drei Könige“</w:t>
      </w:r>
      <w:r w:rsidR="003B0E3B" w:rsidRPr="002F3E65">
        <w:t>.</w:t>
      </w:r>
      <w:r w:rsidR="00C60C07" w:rsidRPr="002F3E65">
        <w:t xml:space="preserve"> </w:t>
      </w:r>
      <w:r w:rsidR="003B0E3B" w:rsidRPr="002F3E65">
        <w:t>Vielleicht</w:t>
      </w:r>
      <w:r w:rsidR="00C62353" w:rsidRPr="002F3E65">
        <w:t xml:space="preserve"> </w:t>
      </w:r>
      <w:r w:rsidR="00E919DF" w:rsidRPr="002F3E65">
        <w:t xml:space="preserve">hängt </w:t>
      </w:r>
      <w:r w:rsidR="003B0E3B" w:rsidRPr="002F3E65">
        <w:t>das</w:t>
      </w:r>
      <w:r w:rsidR="00E919DF" w:rsidRPr="002F3E65">
        <w:t xml:space="preserve"> mit dem Dreikönigsschrein im Kölner Dom zusam</w:t>
      </w:r>
      <w:r w:rsidR="002F3E65" w:rsidRPr="002F3E65">
        <w:t>men, wo sich</w:t>
      </w:r>
      <w:r w:rsidR="00E919DF" w:rsidRPr="002F3E65">
        <w:t xml:space="preserve"> </w:t>
      </w:r>
      <w:r w:rsidR="002F3E65">
        <w:t>di</w:t>
      </w:r>
      <w:r w:rsidR="002F3E65" w:rsidRPr="002F3E65">
        <w:t xml:space="preserve">e </w:t>
      </w:r>
      <w:hyperlink r:id="rId7" w:tooltip="Reliquien" w:history="1">
        <w:r w:rsidR="002F3E65" w:rsidRPr="002F3E65">
          <w:rPr>
            <w:rStyle w:val="Hyperlink"/>
            <w:color w:val="auto"/>
            <w:u w:val="none"/>
          </w:rPr>
          <w:t>Reliquien</w:t>
        </w:r>
      </w:hyperlink>
      <w:r w:rsidR="002F3E65" w:rsidRPr="002F3E65">
        <w:t xml:space="preserve"> seit 1164 befinden.</w:t>
      </w:r>
    </w:p>
    <w:p w:rsidR="00C62353" w:rsidRDefault="00DE7422">
      <w:pPr>
        <w:jc w:val="both"/>
      </w:pPr>
      <w:r w:rsidRPr="002F3E65">
        <w:t xml:space="preserve">Den </w:t>
      </w:r>
      <w:r w:rsidR="00C62353" w:rsidRPr="002F3E65">
        <w:t>Kindern, die in diesen Tagen als Sternsinger durch die Gemein</w:t>
      </w:r>
      <w:r w:rsidR="00A63D45" w:rsidRPr="002F3E65">
        <w:t>den ziehen</w:t>
      </w:r>
      <w:r w:rsidR="00706921">
        <w:t xml:space="preserve">, </w:t>
      </w:r>
      <w:r w:rsidR="00A63D45" w:rsidRPr="002F3E65">
        <w:t>ist klar:</w:t>
      </w:r>
      <w:r w:rsidR="00C62353" w:rsidRPr="002F3E65">
        <w:t xml:space="preserve"> C + M + B zwischen den Jahreszahlen </w:t>
      </w:r>
      <w:r w:rsidR="00A63D45" w:rsidRPr="002F3E65">
        <w:t xml:space="preserve">bedeutet </w:t>
      </w:r>
      <w:r w:rsidR="00C62353" w:rsidRPr="002F3E65">
        <w:t>Casper, Melchior und Baltasar</w:t>
      </w:r>
      <w:r w:rsidR="00A63D45" w:rsidRPr="002F3E65">
        <w:t>.</w:t>
      </w:r>
      <w:r w:rsidR="00C62353" w:rsidRPr="002F3E65">
        <w:t xml:space="preserve"> </w:t>
      </w:r>
      <w:r w:rsidR="00A63D45" w:rsidRPr="002F3E65">
        <w:t>D</w:t>
      </w:r>
      <w:r w:rsidR="00C62353" w:rsidRPr="002F3E65">
        <w:t xml:space="preserve">as </w:t>
      </w:r>
      <w:r w:rsidR="00E919DF" w:rsidRPr="002F3E65">
        <w:t>s</w:t>
      </w:r>
      <w:r w:rsidR="00871269">
        <w:t>ind</w:t>
      </w:r>
      <w:r w:rsidR="00E919DF" w:rsidRPr="002F3E65">
        <w:t xml:space="preserve"> </w:t>
      </w:r>
      <w:r w:rsidR="00C62353" w:rsidRPr="002F3E65">
        <w:t>die Namen der heiligen drei Könige</w:t>
      </w:r>
      <w:r w:rsidR="00C62353">
        <w:t xml:space="preserve">. </w:t>
      </w:r>
      <w:r w:rsidR="00A63D45">
        <w:t>E</w:t>
      </w:r>
      <w:r w:rsidR="00C62353">
        <w:t>s ist eine</w:t>
      </w:r>
      <w:r w:rsidR="00871269">
        <w:t xml:space="preserve"> gute</w:t>
      </w:r>
      <w:r w:rsidR="00C62353">
        <w:t xml:space="preserve"> Eselsbrücke, um den Segensspruch richtig zu</w:t>
      </w:r>
      <w:r w:rsidR="00E90C6B">
        <w:t xml:space="preserve"> </w:t>
      </w:r>
      <w:r w:rsidR="00C62353">
        <w:t>schreiben</w:t>
      </w:r>
      <w:r w:rsidR="00A63D45">
        <w:t>;</w:t>
      </w:r>
      <w:r w:rsidR="00C62353">
        <w:t xml:space="preserve"> e</w:t>
      </w:r>
      <w:r>
        <w:t>r</w:t>
      </w:r>
      <w:r w:rsidR="00C62353">
        <w:t xml:space="preserve"> </w:t>
      </w:r>
      <w:r>
        <w:t>lautet</w:t>
      </w:r>
      <w:r w:rsidR="00C62353">
        <w:t xml:space="preserve">: „Christus mansionem benedicat“ – „Christus möge segnen“. </w:t>
      </w:r>
      <w:r w:rsidR="00A63D45">
        <w:t>V</w:t>
      </w:r>
      <w:r w:rsidR="00C62353">
        <w:t>ielleicht</w:t>
      </w:r>
      <w:r w:rsidR="00A63D45">
        <w:t xml:space="preserve"> trug</w:t>
      </w:r>
      <w:r w:rsidR="00C62353">
        <w:t xml:space="preserve"> einer der </w:t>
      </w:r>
      <w:r w:rsidR="00A63D45">
        <w:t>Könige</w:t>
      </w:r>
      <w:r w:rsidR="00C62353">
        <w:t xml:space="preserve"> wirklich </w:t>
      </w:r>
      <w:r w:rsidR="00A63D45">
        <w:t>einen dieser Namen</w:t>
      </w:r>
      <w:r w:rsidR="00C62353">
        <w:t>. Das Evangelium spricht allerdings von „Sterndeutern“.</w:t>
      </w:r>
      <w:r w:rsidR="00C62353">
        <w:rPr>
          <w:vertAlign w:val="superscript"/>
        </w:rPr>
        <w:t xml:space="preserve"> (Mt 2,1)</w:t>
      </w:r>
      <w:r w:rsidR="00C62353">
        <w:t xml:space="preserve"> </w:t>
      </w:r>
    </w:p>
    <w:p w:rsidR="00C62353" w:rsidRDefault="00C62353">
      <w:pPr>
        <w:jc w:val="both"/>
      </w:pPr>
      <w:r>
        <w:t>Was aber will uns der Titel des Festes „Epiphanie – Erscheinung“ sagen?</w:t>
      </w:r>
      <w:r w:rsidR="00E90C6B">
        <w:t xml:space="preserve"> </w:t>
      </w:r>
      <w:r>
        <w:t>In Jesus ist Gott Mensch geworden, in I</w:t>
      </w:r>
      <w:r w:rsidRPr="00ED18FF">
        <w:rPr>
          <w:sz w:val="18"/>
          <w:szCs w:val="18"/>
        </w:rPr>
        <w:t>HM</w:t>
      </w:r>
      <w:r>
        <w:t xml:space="preserve"> </w:t>
      </w:r>
      <w:r w:rsidR="003B0E3B">
        <w:t>ist</w:t>
      </w:r>
      <w:r>
        <w:t xml:space="preserve"> Gottes Gegenwart sichtbar. Gott kommt uns in Jesus ganz nahe. Aber nicht so, dass wir über I</w:t>
      </w:r>
      <w:r w:rsidRPr="00ED18FF">
        <w:rPr>
          <w:sz w:val="18"/>
          <w:szCs w:val="18"/>
        </w:rPr>
        <w:t>HN</w:t>
      </w:r>
      <w:r>
        <w:t xml:space="preserve"> stolpern. Gott lässt sich suchen; E</w:t>
      </w:r>
      <w:r w:rsidRPr="00ED18FF">
        <w:rPr>
          <w:sz w:val="18"/>
          <w:szCs w:val="18"/>
        </w:rPr>
        <w:t>R</w:t>
      </w:r>
      <w:r>
        <w:t xml:space="preserve"> drängt sich nicht auf, E</w:t>
      </w:r>
      <w:r w:rsidRPr="00ED18FF">
        <w:rPr>
          <w:sz w:val="18"/>
          <w:szCs w:val="18"/>
        </w:rPr>
        <w:t>R</w:t>
      </w:r>
      <w:r>
        <w:t xml:space="preserve"> möchte gefunden werden</w:t>
      </w:r>
      <w:r w:rsidR="000C1753">
        <w:t>.</w:t>
      </w:r>
      <w:r>
        <w:t xml:space="preserve"> </w:t>
      </w:r>
      <w:r w:rsidR="000C1753">
        <w:t>Und w</w:t>
      </w:r>
      <w:r>
        <w:t>enn wir I</w:t>
      </w:r>
      <w:r w:rsidRPr="00ED18FF">
        <w:rPr>
          <w:sz w:val="18"/>
          <w:szCs w:val="18"/>
        </w:rPr>
        <w:t>HN</w:t>
      </w:r>
      <w:r>
        <w:t xml:space="preserve"> sehen wollen, müssen wir seinen Widerschein suchen.</w:t>
      </w:r>
    </w:p>
    <w:p w:rsidR="00C62353" w:rsidRDefault="00C62353">
      <w:pPr>
        <w:jc w:val="both"/>
      </w:pPr>
      <w:r>
        <w:t>Damals waren es die Sterndeuter, die Gott suchten. Sie sahen den Stern – und sie s</w:t>
      </w:r>
      <w:r w:rsidR="005E2A85">
        <w:t>c</w:t>
      </w:r>
      <w:r>
        <w:t>h</w:t>
      </w:r>
      <w:r w:rsidR="005E2A85">
        <w:t>aut</w:t>
      </w:r>
      <w:r>
        <w:t>en in de</w:t>
      </w:r>
      <w:r w:rsidR="00A63D45">
        <w:t>r</w:t>
      </w:r>
      <w:r>
        <w:t xml:space="preserve"> Stern</w:t>
      </w:r>
      <w:r w:rsidR="00A63D45">
        <w:t>enkonstellation</w:t>
      </w:r>
      <w:r w:rsidR="00ED18FF">
        <w:t xml:space="preserve"> das</w:t>
      </w:r>
      <w:r>
        <w:t xml:space="preserve"> Zeichen</w:t>
      </w:r>
      <w:r w:rsidR="00ED18FF" w:rsidRPr="00ED18FF">
        <w:t xml:space="preserve"> </w:t>
      </w:r>
      <w:r w:rsidR="00ED18FF">
        <w:t>Gottes</w:t>
      </w:r>
      <w:r>
        <w:t>. Gegen alle Hindernisse folg</w:t>
      </w:r>
      <w:r w:rsidR="00A405A4">
        <w:t>ten sie diesem Zeichen und mach</w:t>
      </w:r>
      <w:r>
        <w:t>en sich auf den Weg. Sie n</w:t>
      </w:r>
      <w:r w:rsidR="00A405A4">
        <w:t>e</w:t>
      </w:r>
      <w:r>
        <w:t>hmen die Gefahren eines Wüstenzuges auf sich, um diesen König zu finden. Sie halten durch in allen Enttäuschungen:</w:t>
      </w:r>
    </w:p>
    <w:p w:rsidR="00C62353" w:rsidRDefault="00C62353">
      <w:pPr>
        <w:jc w:val="both"/>
      </w:pPr>
      <w:r>
        <w:rPr>
          <w:u w:val="single"/>
        </w:rPr>
        <w:t>In Jerusalem</w:t>
      </w:r>
      <w:r>
        <w:t xml:space="preserve"> finden sie </w:t>
      </w:r>
      <w:r w:rsidR="00C60C07">
        <w:t>nicht</w:t>
      </w:r>
      <w:r w:rsidR="00B135F1">
        <w:t xml:space="preserve"> den</w:t>
      </w:r>
      <w:r w:rsidR="00C60C07">
        <w:t xml:space="preserve"> </w:t>
      </w:r>
      <w:r w:rsidR="00B135F1">
        <w:t>Me</w:t>
      </w:r>
      <w:r>
        <w:t>ssiaskönig</w:t>
      </w:r>
      <w:r w:rsidR="00B135F1">
        <w:t>, sondern</w:t>
      </w:r>
      <w:r>
        <w:t xml:space="preserve"> </w:t>
      </w:r>
      <w:r w:rsidR="00A63D45">
        <w:t>d</w:t>
      </w:r>
      <w:r>
        <w:t xml:space="preserve">en </w:t>
      </w:r>
      <w:r w:rsidR="00E90C6B">
        <w:t>m</w:t>
      </w:r>
      <w:r>
        <w:t>achtgier</w:t>
      </w:r>
      <w:r w:rsidR="00E90C6B">
        <w:t>igen</w:t>
      </w:r>
      <w:r>
        <w:t xml:space="preserve"> König Herodes und Schriftgelehrte, die</w:t>
      </w:r>
      <w:r w:rsidR="00DE7422">
        <w:t xml:space="preserve"> die korrekte Antwort geben,</w:t>
      </w:r>
      <w:r>
        <w:t xml:space="preserve"> </w:t>
      </w:r>
      <w:r w:rsidRPr="00706921">
        <w:rPr>
          <w:b/>
          <w:u w:val="single"/>
        </w:rPr>
        <w:t>das</w:t>
      </w:r>
      <w:r>
        <w:t xml:space="preserve"> Zeichen der Zeit</w:t>
      </w:r>
      <w:r w:rsidR="00DE7422">
        <w:t xml:space="preserve"> aber</w:t>
      </w:r>
      <w:r>
        <w:t xml:space="preserve"> </w:t>
      </w:r>
      <w:r w:rsidRPr="00706921">
        <w:rPr>
          <w:u w:val="single"/>
        </w:rPr>
        <w:t>nicht</w:t>
      </w:r>
      <w:r>
        <w:t xml:space="preserve"> er</w:t>
      </w:r>
      <w:r w:rsidR="00A63D45">
        <w:softHyphen/>
      </w:r>
      <w:r>
        <w:t>kennen.</w:t>
      </w:r>
    </w:p>
    <w:p w:rsidR="00C62353" w:rsidRDefault="00C62353">
      <w:pPr>
        <w:jc w:val="both"/>
      </w:pPr>
      <w:r>
        <w:rPr>
          <w:u w:val="single"/>
        </w:rPr>
        <w:t>In Bethlehem</w:t>
      </w:r>
      <w:r>
        <w:t xml:space="preserve"> finden sie</w:t>
      </w:r>
      <w:r w:rsidR="00E90C6B">
        <w:t xml:space="preserve"> </w:t>
      </w:r>
      <w:r>
        <w:t xml:space="preserve">ein Kind in </w:t>
      </w:r>
      <w:r w:rsidR="00B135F1">
        <w:t>ä</w:t>
      </w:r>
      <w:r>
        <w:t>rm</w:t>
      </w:r>
      <w:r w:rsidR="00B135F1">
        <w:t>lich</w:t>
      </w:r>
      <w:r>
        <w:t xml:space="preserve">en </w:t>
      </w:r>
      <w:r w:rsidR="00B135F1">
        <w:t>Verhältnissen</w:t>
      </w:r>
      <w:r w:rsidR="003B0E3B">
        <w:t>,</w:t>
      </w:r>
      <w:r w:rsidR="00C75989">
        <w:t xml:space="preserve"> </w:t>
      </w:r>
      <w:r w:rsidR="003B0E3B">
        <w:t xml:space="preserve">nichts </w:t>
      </w:r>
      <w:r w:rsidR="00C75989">
        <w:t>von Brokat und Glamour, von Machtentfaltung und Glanz.</w:t>
      </w:r>
      <w:r w:rsidR="00ED18FF">
        <w:t xml:space="preserve"> – </w:t>
      </w:r>
      <w:r>
        <w:t>Und doch huldigen die Sterndeuter diesem Kind als ihre</w:t>
      </w:r>
      <w:r w:rsidR="00C75989">
        <w:t>m</w:t>
      </w:r>
      <w:r>
        <w:t xml:space="preserve"> König.</w:t>
      </w:r>
      <w:r w:rsidR="00DE7422">
        <w:t xml:space="preserve"> </w:t>
      </w:r>
    </w:p>
    <w:p w:rsidR="00C62353" w:rsidRDefault="00C62353">
      <w:pPr>
        <w:jc w:val="both"/>
      </w:pPr>
      <w:r>
        <w:t>Wir nennen</w:t>
      </w:r>
      <w:r w:rsidR="003B0E3B">
        <w:t xml:space="preserve"> </w:t>
      </w:r>
      <w:r w:rsidR="00DE7422">
        <w:t xml:space="preserve">die Sterndeuter </w:t>
      </w:r>
      <w:r w:rsidR="003B0E3B">
        <w:t>deshalb</w:t>
      </w:r>
      <w:r>
        <w:t xml:space="preserve"> </w:t>
      </w:r>
      <w:r w:rsidR="00A63D45">
        <w:t>zu</w:t>
      </w:r>
      <w:r>
        <w:t xml:space="preserve"> Recht die „Könige“, denn sie sind Menschen mit einem königlichen Herzen; sie haben ein untrügliches Gespür für das wahre Königtum, das gewaltlos und in großer Schlichtheit in Erscheinung tritt. </w:t>
      </w:r>
      <w:r w:rsidR="00E90C6B">
        <w:t>I</w:t>
      </w:r>
      <w:r>
        <w:t>n Bethlehem ist nichts Spektakuläres</w:t>
      </w:r>
      <w:r w:rsidR="00ED18FF">
        <w:t>,</w:t>
      </w:r>
      <w:r>
        <w:t xml:space="preserve"> Sensationelles. Aber gerade darin liegt das Wunderbare: Gott ist da, mitten im Alltag. Die Sterndeuter beugen die Knie. Sie lassen ihre Vorstellungen und Maßstäbe vo</w:t>
      </w:r>
      <w:r w:rsidR="00DE7422">
        <w:t>m</w:t>
      </w:r>
      <w:r>
        <w:t xml:space="preserve"> Königtum zerbrechen. Sie nehmen Gott in diesem Kind an, so wie E</w:t>
      </w:r>
      <w:r w:rsidRPr="00ED18FF">
        <w:rPr>
          <w:sz w:val="18"/>
          <w:szCs w:val="18"/>
        </w:rPr>
        <w:t>R</w:t>
      </w:r>
      <w:r>
        <w:t xml:space="preserve"> sich offenbaren will.</w:t>
      </w:r>
      <w:r w:rsidR="003B0E3B">
        <w:t xml:space="preserve"> Mit diesem Schritt sind </w:t>
      </w:r>
      <w:r w:rsidR="00DE7422">
        <w:t>s</w:t>
      </w:r>
      <w:r w:rsidR="003B0E3B">
        <w:t xml:space="preserve">ie bis heute Vorbild. – </w:t>
      </w:r>
      <w:r>
        <w:lastRenderedPageBreak/>
        <w:t>So verliert das heutige Evangelium alles Niedliche und Idyllische. Es stellt klar: D</w:t>
      </w:r>
      <w:r w:rsidR="00A63D45">
        <w:t>a</w:t>
      </w:r>
      <w:r>
        <w:t>s Kind ruft einen jeden von uns in die Entscheidung.</w:t>
      </w:r>
    </w:p>
    <w:p w:rsidR="00C62353" w:rsidRDefault="00C62353">
      <w:pPr>
        <w:jc w:val="both"/>
      </w:pPr>
      <w:r>
        <w:t xml:space="preserve">Wir können Jesus ablehnen, </w:t>
      </w:r>
      <w:r w:rsidR="00706921">
        <w:t>I</w:t>
      </w:r>
      <w:r w:rsidR="00706921" w:rsidRPr="00ED18FF">
        <w:rPr>
          <w:sz w:val="18"/>
          <w:szCs w:val="18"/>
        </w:rPr>
        <w:t>HN</w:t>
      </w:r>
      <w:r>
        <w:t xml:space="preserve"> leugnen</w:t>
      </w:r>
      <w:r w:rsidR="005E2A85">
        <w:t>,</w:t>
      </w:r>
      <w:r>
        <w:t xml:space="preserve"> </w:t>
      </w:r>
      <w:r w:rsidR="005E2A85">
        <w:t>ihn</w:t>
      </w:r>
      <w:r>
        <w:t xml:space="preserve"> als Revolutionär</w:t>
      </w:r>
      <w:r w:rsidR="005E2A85">
        <w:t xml:space="preserve"> oder</w:t>
      </w:r>
      <w:r>
        <w:t xml:space="preserve"> Sozialreformer ansehen, eben als einen Großen unter den Menschen</w:t>
      </w:r>
      <w:r w:rsidR="00ED18FF">
        <w:t>, wie es</w:t>
      </w:r>
      <w:r w:rsidR="00706921">
        <w:t xml:space="preserve"> die arianische Irrlehre</w:t>
      </w:r>
      <w:r w:rsidR="00ED18FF">
        <w:t xml:space="preserve"> von</w:t>
      </w:r>
      <w:r w:rsidR="003B0E3B">
        <w:t xml:space="preserve"> Bultmann und </w:t>
      </w:r>
      <w:r w:rsidR="00ED18FF">
        <w:t>&amp; bis heute tut.</w:t>
      </w:r>
      <w:r>
        <w:t xml:space="preserve"> Wir können </w:t>
      </w:r>
      <w:r w:rsidR="00706921">
        <w:t>I</w:t>
      </w:r>
      <w:r w:rsidR="00706921" w:rsidRPr="00ED18FF">
        <w:rPr>
          <w:sz w:val="18"/>
          <w:szCs w:val="18"/>
        </w:rPr>
        <w:t>HN</w:t>
      </w:r>
      <w:r>
        <w:t xml:space="preserve"> einfach gleichgültig übersehen. Und weil letzteres nicht klappt, flüchten </w:t>
      </w:r>
      <w:r w:rsidR="005E2A85">
        <w:t>viele</w:t>
      </w:r>
      <w:r>
        <w:t xml:space="preserve"> in Selbstgenügsamkeit und Sattheit, in Formen der „Selbsterlösung“</w:t>
      </w:r>
      <w:r w:rsidR="00E90C6B">
        <w:t>, die nie funktionieren können,</w:t>
      </w:r>
      <w:r>
        <w:t xml:space="preserve"> </w:t>
      </w:r>
      <w:r w:rsidR="00E90C6B">
        <w:t>in</w:t>
      </w:r>
      <w:r>
        <w:t xml:space="preserve"> den Konsum</w:t>
      </w:r>
      <w:r w:rsidR="00A405A4">
        <w:t>,</w:t>
      </w:r>
      <w:r>
        <w:t xml:space="preserve"> </w:t>
      </w:r>
      <w:r w:rsidR="00A405A4">
        <w:t xml:space="preserve">oder </w:t>
      </w:r>
      <w:r w:rsidR="00C57342">
        <w:t>in</w:t>
      </w:r>
      <w:r w:rsidR="00ED18FF">
        <w:t xml:space="preserve"> den</w:t>
      </w:r>
      <w:r w:rsidR="00C57342">
        <w:t xml:space="preserve"> </w:t>
      </w:r>
      <w:r>
        <w:t>Rausch.</w:t>
      </w:r>
    </w:p>
    <w:p w:rsidR="00DE7422" w:rsidRDefault="00C62353">
      <w:pPr>
        <w:pStyle w:val="Textkrper"/>
      </w:pPr>
      <w:r>
        <w:t xml:space="preserve">Die andere Möglichkeit: Wir </w:t>
      </w:r>
      <w:r w:rsidR="00E90C6B">
        <w:t xml:space="preserve">folgen </w:t>
      </w:r>
      <w:r>
        <w:t>den Weisen</w:t>
      </w:r>
      <w:r w:rsidR="00A63D45">
        <w:t>!</w:t>
      </w:r>
      <w:r>
        <w:t xml:space="preserve"> Dann brauchen wir ein Herz, das sehen kann, das hinter die Oberfläche schau</w:t>
      </w:r>
      <w:r w:rsidR="00E90C6B">
        <w:t>t</w:t>
      </w:r>
      <w:r>
        <w:t>. Dann müssen wir uns auf den Weg machen – wie die Sterndeuter –, um diesen Jesus zu</w:t>
      </w:r>
      <w:r w:rsidR="00A405A4">
        <w:t xml:space="preserve"> suchen und zu</w:t>
      </w:r>
      <w:r>
        <w:t xml:space="preserve"> finden: </w:t>
      </w:r>
      <w:r w:rsidR="00706921">
        <w:tab/>
      </w:r>
      <w:r w:rsidR="00381BB8">
        <w:t xml:space="preserve">- </w:t>
      </w:r>
      <w:r>
        <w:t xml:space="preserve">im Gebet, </w:t>
      </w:r>
    </w:p>
    <w:p w:rsidR="00DE7422" w:rsidRDefault="00381BB8" w:rsidP="00706921">
      <w:pPr>
        <w:pStyle w:val="Textkrper"/>
        <w:ind w:left="1984" w:firstLine="140"/>
      </w:pPr>
      <w:r>
        <w:t xml:space="preserve">- </w:t>
      </w:r>
      <w:r w:rsidR="00C62353">
        <w:t xml:space="preserve">in </w:t>
      </w:r>
      <w:r>
        <w:t>S</w:t>
      </w:r>
      <w:r w:rsidR="00C62353">
        <w:t xml:space="preserve">einem Wort, </w:t>
      </w:r>
    </w:p>
    <w:p w:rsidR="00DE7422" w:rsidRDefault="00381BB8" w:rsidP="00706921">
      <w:pPr>
        <w:pStyle w:val="Textkrper"/>
        <w:ind w:left="1984" w:firstLine="140"/>
      </w:pPr>
      <w:r>
        <w:t xml:space="preserve">- </w:t>
      </w:r>
      <w:r w:rsidR="00C62353">
        <w:t xml:space="preserve">im Sakrament, </w:t>
      </w:r>
    </w:p>
    <w:p w:rsidR="00DE7422" w:rsidRDefault="00381BB8" w:rsidP="00706921">
      <w:pPr>
        <w:pStyle w:val="Textkrper"/>
        <w:ind w:left="1984" w:firstLine="140"/>
      </w:pPr>
      <w:r>
        <w:t xml:space="preserve">- </w:t>
      </w:r>
      <w:r w:rsidR="00C62353">
        <w:t>in den Mit</w:t>
      </w:r>
      <w:r w:rsidR="00706921">
        <w:t>menschen.</w:t>
      </w:r>
    </w:p>
    <w:p w:rsidR="00A405A4" w:rsidRDefault="00381BB8">
      <w:pPr>
        <w:pStyle w:val="Textkrper"/>
      </w:pPr>
      <w:r>
        <w:t>W</w:t>
      </w:r>
      <w:r w:rsidR="00C62353">
        <w:t xml:space="preserve">ir müssen uns auf den Weg machen trotz aller Hindernisse, </w:t>
      </w:r>
      <w:r w:rsidR="00B135F1">
        <w:t>trotz</w:t>
      </w:r>
      <w:r w:rsidR="00C62353">
        <w:t xml:space="preserve"> </w:t>
      </w:r>
      <w:r w:rsidR="003B0E3B">
        <w:t xml:space="preserve">mancher </w:t>
      </w:r>
      <w:r w:rsidR="00C62353">
        <w:t>Menschenfurc</w:t>
      </w:r>
      <w:r w:rsidR="00B135F1">
        <w:t>ht</w:t>
      </w:r>
      <w:r w:rsidR="00C62353">
        <w:t xml:space="preserve"> </w:t>
      </w:r>
      <w:r w:rsidR="00B135F1">
        <w:t>und</w:t>
      </w:r>
      <w:r w:rsidR="00C62353">
        <w:t xml:space="preserve"> Bequemlichkeit, </w:t>
      </w:r>
      <w:r w:rsidR="00B135F1">
        <w:t>trotz</w:t>
      </w:r>
      <w:r w:rsidR="00C62353">
        <w:t xml:space="preserve"> Enttäuschungen </w:t>
      </w:r>
      <w:r w:rsidR="00B135F1">
        <w:t>und</w:t>
      </w:r>
      <w:r w:rsidR="00C62353">
        <w:t xml:space="preserve"> uner</w:t>
      </w:r>
      <w:r>
        <w:softHyphen/>
      </w:r>
      <w:r w:rsidR="00C62353">
        <w:t>füllte</w:t>
      </w:r>
      <w:r w:rsidR="007827D3">
        <w:t>r</w:t>
      </w:r>
      <w:r w:rsidR="00C62353">
        <w:t xml:space="preserve"> Erwartungen. </w:t>
      </w:r>
    </w:p>
    <w:p w:rsidR="00C62353" w:rsidRDefault="00C62353">
      <w:pPr>
        <w:pStyle w:val="Textkrper"/>
      </w:pPr>
      <w:r>
        <w:t xml:space="preserve">Dann </w:t>
      </w:r>
      <w:r w:rsidR="00E90C6B">
        <w:t>dürfe</w:t>
      </w:r>
      <w:r>
        <w:t>n wir Jesus huldigen, vor I</w:t>
      </w:r>
      <w:r w:rsidR="00706921" w:rsidRPr="00381BB8">
        <w:rPr>
          <w:sz w:val="18"/>
          <w:szCs w:val="18"/>
        </w:rPr>
        <w:t>HM</w:t>
      </w:r>
      <w:r>
        <w:t xml:space="preserve"> nieder</w:t>
      </w:r>
      <w:r w:rsidR="00DE7422">
        <w:t>kni</w:t>
      </w:r>
      <w:r>
        <w:t>en, I</w:t>
      </w:r>
      <w:r w:rsidR="00ED258B" w:rsidRPr="00381BB8">
        <w:rPr>
          <w:sz w:val="18"/>
          <w:szCs w:val="18"/>
        </w:rPr>
        <w:t>HN</w:t>
      </w:r>
      <w:r>
        <w:t xml:space="preserve"> anbeten,</w:t>
      </w:r>
      <w:r w:rsidR="00A405A4">
        <w:t xml:space="preserve"> I</w:t>
      </w:r>
      <w:r w:rsidR="00ED258B" w:rsidRPr="00381BB8">
        <w:rPr>
          <w:sz w:val="18"/>
          <w:szCs w:val="18"/>
        </w:rPr>
        <w:t>HN</w:t>
      </w:r>
      <w:r w:rsidR="00A405A4">
        <w:t xml:space="preserve"> entdecken,</w:t>
      </w:r>
      <w:r>
        <w:t xml:space="preserve"> so wie E</w:t>
      </w:r>
      <w:r w:rsidRPr="00381BB8">
        <w:rPr>
          <w:sz w:val="18"/>
          <w:szCs w:val="18"/>
        </w:rPr>
        <w:t>R</w:t>
      </w:r>
      <w:r>
        <w:t xml:space="preserve"> sich geoffenbart hat: als Christus, </w:t>
      </w:r>
      <w:r w:rsidR="00B135F1">
        <w:t xml:space="preserve">als </w:t>
      </w:r>
      <w:r>
        <w:t xml:space="preserve">der Gesalbte </w:t>
      </w:r>
      <w:r w:rsidR="00A405A4">
        <w:t>Gottes</w:t>
      </w:r>
      <w:r w:rsidR="000C1753">
        <w:t xml:space="preserve">, der zu uns </w:t>
      </w:r>
      <w:r w:rsidR="00A405A4">
        <w:t>k</w:t>
      </w:r>
      <w:r w:rsidR="00381BB8">
        <w:t>a</w:t>
      </w:r>
      <w:r w:rsidR="00A405A4">
        <w:t xml:space="preserve">m </w:t>
      </w:r>
      <w:r w:rsidR="000C1753">
        <w:t>als kleines Kind</w:t>
      </w:r>
      <w:r>
        <w:t>.</w:t>
      </w:r>
      <w:r w:rsidR="00A405A4">
        <w:t xml:space="preserve"> </w:t>
      </w:r>
    </w:p>
    <w:p w:rsidR="00C62353" w:rsidRDefault="00C62353">
      <w:pPr>
        <w:jc w:val="both"/>
      </w:pPr>
      <w:r>
        <w:t>Gehen wir also heute mit den drei Weisen nach Bethlehem. In Jerusalem haben sie nur von I</w:t>
      </w:r>
      <w:r w:rsidR="00ED258B" w:rsidRPr="00381BB8">
        <w:rPr>
          <w:sz w:val="18"/>
          <w:szCs w:val="18"/>
        </w:rPr>
        <w:t>HM</w:t>
      </w:r>
      <w:r>
        <w:t xml:space="preserve"> gehört, in Bethlehem treffen sie I</w:t>
      </w:r>
      <w:r w:rsidR="00ED258B" w:rsidRPr="00381BB8">
        <w:rPr>
          <w:sz w:val="18"/>
          <w:szCs w:val="18"/>
        </w:rPr>
        <w:t>HN</w:t>
      </w:r>
      <w:r>
        <w:t xml:space="preserve"> in menschli</w:t>
      </w:r>
      <w:r w:rsidR="00A405A4">
        <w:t xml:space="preserve">cher Gestalt. – </w:t>
      </w:r>
      <w:r>
        <w:t>U</w:t>
      </w:r>
      <w:r w:rsidR="00A405A4">
        <w:t>nd dann?</w:t>
      </w:r>
      <w:r w:rsidR="00381BB8">
        <w:t xml:space="preserve"> – </w:t>
      </w:r>
      <w:r>
        <w:t>Gehen die Sterndeuter einfach wieder nach Hause.</w:t>
      </w:r>
    </w:p>
    <w:p w:rsidR="00381BB8" w:rsidRPr="00381BB8" w:rsidRDefault="00381BB8">
      <w:pPr>
        <w:jc w:val="both"/>
        <w:rPr>
          <w:sz w:val="4"/>
          <w:szCs w:val="4"/>
        </w:rPr>
      </w:pPr>
    </w:p>
    <w:p w:rsidR="00C62353" w:rsidRDefault="00C62353">
      <w:pPr>
        <w:jc w:val="both"/>
      </w:pPr>
      <w:r>
        <w:t>D</w:t>
      </w:r>
      <w:r w:rsidR="008A7B0A">
        <w:t>a</w:t>
      </w:r>
      <w:r>
        <w:t>s zeigt</w:t>
      </w:r>
      <w:r w:rsidR="00E90C6B">
        <w:t>:</w:t>
      </w:r>
      <w:r>
        <w:t xml:space="preserve"> sie </w:t>
      </w:r>
      <w:r w:rsidR="00E90C6B">
        <w:t xml:space="preserve">haben </w:t>
      </w:r>
      <w:r>
        <w:t>verstanden, was sie in Bethlehem s</w:t>
      </w:r>
      <w:r w:rsidR="00381BB8">
        <w:t>a</w:t>
      </w:r>
      <w:r>
        <w:t>hen</w:t>
      </w:r>
      <w:r w:rsidR="007827D3">
        <w:t>;</w:t>
      </w:r>
      <w:r>
        <w:t xml:space="preserve"> sie </w:t>
      </w:r>
      <w:r w:rsidR="00E90C6B">
        <w:t xml:space="preserve">haben </w:t>
      </w:r>
      <w:r>
        <w:t>f</w:t>
      </w:r>
      <w:r w:rsidR="00381BB8">
        <w:t>a</w:t>
      </w:r>
      <w:r>
        <w:t>nden, was sie suchten</w:t>
      </w:r>
      <w:r w:rsidR="007827D3">
        <w:t>.</w:t>
      </w:r>
      <w:r>
        <w:t xml:space="preserve"> Die </w:t>
      </w:r>
      <w:r w:rsidR="007827D3">
        <w:t>Sterndeuter</w:t>
      </w:r>
      <w:r>
        <w:t xml:space="preserve"> </w:t>
      </w:r>
      <w:r w:rsidR="00381BB8">
        <w:t>begriffen</w:t>
      </w:r>
      <w:r>
        <w:t>, dass Gott, der in so un</w:t>
      </w:r>
      <w:r w:rsidR="005E6C64">
        <w:softHyphen/>
      </w:r>
      <w:bookmarkStart w:id="0" w:name="_GoBack"/>
      <w:bookmarkEnd w:id="0"/>
      <w:r>
        <w:t>scheinbaren</w:t>
      </w:r>
      <w:r w:rsidR="005F6CE3">
        <w:t xml:space="preserve"> und</w:t>
      </w:r>
      <w:r>
        <w:t xml:space="preserve"> menschlichen Verhältnissen in Bethlehem </w:t>
      </w:r>
      <w:r w:rsidR="005F6CE3">
        <w:t>lebt</w:t>
      </w:r>
      <w:r>
        <w:t xml:space="preserve">, auch in ihrer Heimat bei ihnen </w:t>
      </w:r>
      <w:r w:rsidR="00381BB8">
        <w:t>ist</w:t>
      </w:r>
      <w:r>
        <w:t>, wenn sie I</w:t>
      </w:r>
      <w:r w:rsidR="00ED258B" w:rsidRPr="00381BB8">
        <w:rPr>
          <w:sz w:val="18"/>
          <w:szCs w:val="18"/>
        </w:rPr>
        <w:t>HN</w:t>
      </w:r>
      <w:r>
        <w:t xml:space="preserve"> dort suchen: I</w:t>
      </w:r>
      <w:r w:rsidR="00ED258B" w:rsidRPr="00381BB8">
        <w:rPr>
          <w:sz w:val="18"/>
          <w:szCs w:val="18"/>
        </w:rPr>
        <w:t>HN</w:t>
      </w:r>
      <w:r>
        <w:t xml:space="preserve"> den Retter der Welt, der den Frieden bringt, das Heil Gottes für die Menschen.</w:t>
      </w:r>
      <w:r w:rsidR="00E90C6B">
        <w:t xml:space="preserve"> </w:t>
      </w:r>
      <w:r w:rsidR="005E2A85">
        <w:t xml:space="preserve">– </w:t>
      </w:r>
      <w:r>
        <w:t xml:space="preserve">Wir sind eingeladen, </w:t>
      </w:r>
      <w:r w:rsidR="008A7B0A">
        <w:t>Gott – wie die Könige –</w:t>
      </w:r>
      <w:r>
        <w:t xml:space="preserve"> zu folgen.</w:t>
      </w:r>
    </w:p>
    <w:p w:rsidR="007827D3" w:rsidRDefault="008A267C">
      <w:pPr>
        <w:jc w:val="both"/>
      </w:pPr>
      <w:r>
        <w:t xml:space="preserve">Hat das </w:t>
      </w:r>
      <w:r w:rsidR="0002564F">
        <w:t>G</w:t>
      </w:r>
      <w:r>
        <w:t xml:space="preserve">esagte etwas mit den Lesungen des Tages zu tun? </w:t>
      </w:r>
    </w:p>
    <w:p w:rsidR="008A267C" w:rsidRDefault="008A267C">
      <w:pPr>
        <w:jc w:val="both"/>
      </w:pPr>
      <w:r>
        <w:t xml:space="preserve">In der </w:t>
      </w:r>
      <w:r>
        <w:rPr>
          <w:i/>
        </w:rPr>
        <w:t>ersten Lesung</w:t>
      </w:r>
      <w:r>
        <w:t xml:space="preserve"> hörten wir die Prophetie, die der </w:t>
      </w:r>
      <w:r w:rsidR="00C57342">
        <w:t>dritte</w:t>
      </w:r>
      <w:r>
        <w:t xml:space="preserve"> Jesaja </w:t>
      </w:r>
      <w:r w:rsidR="00381BB8">
        <w:t>ein</w:t>
      </w:r>
      <w:r>
        <w:t xml:space="preserve">em Volk </w:t>
      </w:r>
      <w:r w:rsidR="008A7B0A">
        <w:t>verkündet</w:t>
      </w:r>
      <w:r>
        <w:t xml:space="preserve">, dass trostlos und verzweifelt auf dem Trümmerhaufen Jerusalems sitzt. Da ist man aus dem Exil zurück – und es wartet harte und anstrengende Arbeit. Die Erfüllung der Zusagen Gottes scheint sich zu verzögern. Gottes Maß </w:t>
      </w:r>
      <w:r w:rsidR="00757BAD">
        <w:t xml:space="preserve">aber </w:t>
      </w:r>
      <w:r>
        <w:t>ist nicht unser Maß. Und das Volk muss sich erst durch ein Leben in der Ordnung Gottes</w:t>
      </w:r>
      <w:r w:rsidR="001161DA">
        <w:t xml:space="preserve"> neu</w:t>
      </w:r>
      <w:r>
        <w:t xml:space="preserve"> vorbereiten</w:t>
      </w:r>
      <w:r w:rsidR="00381BB8">
        <w:t>,</w:t>
      </w:r>
      <w:r w:rsidR="001161DA">
        <w:t xml:space="preserve"> </w:t>
      </w:r>
      <w:r w:rsidR="00381BB8">
        <w:t>m</w:t>
      </w:r>
      <w:r w:rsidR="001161DA">
        <w:t>uss sich vorbereiten,</w:t>
      </w:r>
      <w:r>
        <w:t xml:space="preserve"> um </w:t>
      </w:r>
      <w:r w:rsidRPr="008A267C">
        <w:rPr>
          <w:u w:val="single"/>
        </w:rPr>
        <w:t>alle</w:t>
      </w:r>
      <w:r>
        <w:t xml:space="preserve"> Völker voll Freude </w:t>
      </w:r>
      <w:r w:rsidRPr="007827D3">
        <w:rPr>
          <w:u w:val="single"/>
        </w:rPr>
        <w:t>im eigenen</w:t>
      </w:r>
      <w:r>
        <w:t xml:space="preserve"> Tempel willkommen </w:t>
      </w:r>
      <w:r>
        <w:lastRenderedPageBreak/>
        <w:t>zu heißen. Die Sterndeuter sind nicht in den Tempel gegangen, sie begrüßten – unter Gottes Führung – den neuen König in Betlehem.</w:t>
      </w:r>
      <w:r w:rsidR="005F6CE3">
        <w:t xml:space="preserve"> </w:t>
      </w:r>
    </w:p>
    <w:p w:rsidR="008A267C" w:rsidRDefault="008A267C">
      <w:pPr>
        <w:jc w:val="both"/>
      </w:pPr>
      <w:r>
        <w:t xml:space="preserve">Dieser Punkt war für den Apostel Paulus ein schwer erlernbarer Brocken. Auch 20 Jahre nach </w:t>
      </w:r>
      <w:r w:rsidR="008A7B0A">
        <w:t>seiner</w:t>
      </w:r>
      <w:r>
        <w:t xml:space="preserve"> Bekehrung kann er darüber </w:t>
      </w:r>
      <w:r w:rsidR="00441D4C">
        <w:t xml:space="preserve">nur </w:t>
      </w:r>
      <w:r>
        <w:t>staunen, „welches Amt die Gnade Gottes“ ihm für die Heiden „ver</w:t>
      </w:r>
      <w:r w:rsidR="00441D4C">
        <w:softHyphen/>
      </w:r>
      <w:r>
        <w:t>liehen hat.</w:t>
      </w:r>
      <w:r w:rsidR="00441D4C">
        <w:t>“ Er darf ihnen und uns verkünden, dass wir „Miterben sind, zu demselben Leib gehören und an derselben Verheißung in Christus Jesus teilhaben durch das Evangelium.“</w:t>
      </w:r>
      <w:r w:rsidR="00441D4C">
        <w:rPr>
          <w:vertAlign w:val="superscript"/>
        </w:rPr>
        <w:t xml:space="preserve"> (vgl. Eph 3,2.6)</w:t>
      </w:r>
      <w:r w:rsidR="00441D4C">
        <w:t xml:space="preserve"> </w:t>
      </w:r>
    </w:p>
    <w:p w:rsidR="007827D3" w:rsidRDefault="00441D4C">
      <w:pPr>
        <w:jc w:val="both"/>
      </w:pPr>
      <w:r>
        <w:t xml:space="preserve">Worin wird uns diese Zugehörigkeit zum Leib Christi gegeben? </w:t>
      </w:r>
    </w:p>
    <w:p w:rsidR="005F6CE3" w:rsidRPr="00441D4C" w:rsidRDefault="00441D4C">
      <w:pPr>
        <w:jc w:val="both"/>
      </w:pPr>
      <w:r>
        <w:t xml:space="preserve">Im Leben des Wortes Gottes und im sich immer neu Nähren durch die Sakramente. Durch die Taufe </w:t>
      </w:r>
      <w:r w:rsidR="00381BB8">
        <w:t>sind wir Glied am</w:t>
      </w:r>
      <w:r>
        <w:t xml:space="preserve"> Leib Christi, im Leben des Wortes Gottes und in den Sakramenten empfangen wir immer neu das göttliche Leben. Es ist dasselbe, das sich in </w:t>
      </w:r>
      <w:r w:rsidR="00757BAD">
        <w:t xml:space="preserve">Gottes </w:t>
      </w:r>
      <w:r>
        <w:t>Menschwerdung gezeigt hat und das die Sterndeuter im Kind angebetet haben.</w:t>
      </w:r>
      <w:r w:rsidR="008A7B0A">
        <w:t xml:space="preserve"> – </w:t>
      </w:r>
      <w:r w:rsidR="00757BAD">
        <w:t>Wir</w:t>
      </w:r>
      <w:r w:rsidR="005F6CE3">
        <w:t xml:space="preserve"> sind </w:t>
      </w:r>
      <w:r w:rsidR="00757BAD">
        <w:t>ein</w:t>
      </w:r>
      <w:r w:rsidR="005F6CE3">
        <w:t>geladen, den Sterndeutern</w:t>
      </w:r>
      <w:r w:rsidR="007827D3">
        <w:t xml:space="preserve"> zum Kind</w:t>
      </w:r>
      <w:r w:rsidR="005F6CE3">
        <w:t xml:space="preserve"> zu folgen.</w:t>
      </w:r>
      <w:r w:rsidR="008A7B0A">
        <w:t xml:space="preserve"> </w:t>
      </w:r>
      <w:r w:rsidR="00C57342">
        <w:tab/>
      </w:r>
      <w:r w:rsidR="007827D3">
        <w:tab/>
      </w:r>
      <w:r w:rsidR="007827D3">
        <w:tab/>
      </w:r>
      <w:r w:rsidR="007827D3">
        <w:tab/>
      </w:r>
      <w:r w:rsidR="007827D3">
        <w:tab/>
      </w:r>
      <w:r w:rsidR="00757BAD">
        <w:tab/>
      </w:r>
      <w:r w:rsidR="007827D3">
        <w:tab/>
      </w:r>
      <w:r w:rsidR="007827D3">
        <w:tab/>
      </w:r>
      <w:r w:rsidR="00757BAD">
        <w:tab/>
      </w:r>
      <w:r w:rsidR="007827D3">
        <w:tab/>
      </w:r>
      <w:r w:rsidR="00C57342">
        <w:tab/>
      </w:r>
      <w:r w:rsidR="008A7B0A">
        <w:tab/>
        <w:t>Amen.</w:t>
      </w:r>
    </w:p>
    <w:sectPr w:rsidR="005F6CE3" w:rsidRPr="00441D4C" w:rsidSect="00536AEB">
      <w:headerReference w:type="default" r:id="rId8"/>
      <w:footerReference w:type="even" r:id="rId9"/>
      <w:footerReference w:type="default" r:id="rId10"/>
      <w:pgSz w:w="8419" w:h="11906" w:orient="landscape" w:code="9"/>
      <w:pgMar w:top="680" w:right="680" w:bottom="680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2EC" w:rsidRDefault="003122EC">
      <w:r>
        <w:separator/>
      </w:r>
    </w:p>
  </w:endnote>
  <w:endnote w:type="continuationSeparator" w:id="0">
    <w:p w:rsidR="003122EC" w:rsidRDefault="0031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C07" w:rsidRDefault="00C60C0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60C07" w:rsidRDefault="00C60C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C07" w:rsidRDefault="00C60C07">
    <w:pPr>
      <w:pStyle w:val="Fuzeile"/>
      <w:framePr w:wrap="around" w:vAnchor="text" w:hAnchor="margin" w:xAlign="center" w:y="1"/>
      <w:rPr>
        <w:rStyle w:val="Seitenzahl"/>
        <w:sz w:val="20"/>
      </w:rPr>
    </w:pP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PAGE  </w:instrText>
    </w:r>
    <w:r>
      <w:rPr>
        <w:rStyle w:val="Seitenzahl"/>
        <w:sz w:val="20"/>
      </w:rPr>
      <w:fldChar w:fldCharType="separate"/>
    </w:r>
    <w:r w:rsidR="00871269">
      <w:rPr>
        <w:rStyle w:val="Seitenzahl"/>
        <w:noProof/>
        <w:sz w:val="20"/>
      </w:rPr>
      <w:t>1</w:t>
    </w:r>
    <w:r>
      <w:rPr>
        <w:rStyle w:val="Seitenzahl"/>
        <w:sz w:val="20"/>
      </w:rPr>
      <w:fldChar w:fldCharType="end"/>
    </w:r>
  </w:p>
  <w:p w:rsidR="00C60C07" w:rsidRDefault="00C60C07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2EC" w:rsidRDefault="003122EC">
      <w:r>
        <w:separator/>
      </w:r>
    </w:p>
  </w:footnote>
  <w:footnote w:type="continuationSeparator" w:id="0">
    <w:p w:rsidR="003122EC" w:rsidRDefault="00312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C07" w:rsidRDefault="00C60C07">
    <w:pPr>
      <w:pStyle w:val="Kopfzeile"/>
      <w:rPr>
        <w:sz w:val="16"/>
      </w:rPr>
    </w:pPr>
    <w:r>
      <w:rPr>
        <w:sz w:val="16"/>
      </w:rPr>
      <w:t xml:space="preserve">6. Januar – B – </w:t>
    </w:r>
    <w:r w:rsidR="00FF02C3">
      <w:rPr>
        <w:sz w:val="16"/>
      </w:rPr>
      <w:t>2</w:t>
    </w:r>
    <w:r w:rsidR="008E4346">
      <w:rPr>
        <w:sz w:val="16"/>
      </w:rPr>
      <w:t>4</w:t>
    </w:r>
    <w:r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1046AE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9DF"/>
    <w:rsid w:val="000079C3"/>
    <w:rsid w:val="0002564F"/>
    <w:rsid w:val="000C1753"/>
    <w:rsid w:val="001161DA"/>
    <w:rsid w:val="0026229C"/>
    <w:rsid w:val="00290A64"/>
    <w:rsid w:val="002966BA"/>
    <w:rsid w:val="002F3E65"/>
    <w:rsid w:val="003122EC"/>
    <w:rsid w:val="00381BB8"/>
    <w:rsid w:val="00394C61"/>
    <w:rsid w:val="003B0E3B"/>
    <w:rsid w:val="003E336A"/>
    <w:rsid w:val="00441D4C"/>
    <w:rsid w:val="00506381"/>
    <w:rsid w:val="00536AEB"/>
    <w:rsid w:val="005E2A85"/>
    <w:rsid w:val="005E6C64"/>
    <w:rsid w:val="005F6CE3"/>
    <w:rsid w:val="00681165"/>
    <w:rsid w:val="00706921"/>
    <w:rsid w:val="00744D7C"/>
    <w:rsid w:val="00757BAD"/>
    <w:rsid w:val="007827D3"/>
    <w:rsid w:val="007B3F83"/>
    <w:rsid w:val="00871269"/>
    <w:rsid w:val="008A267C"/>
    <w:rsid w:val="008A7B0A"/>
    <w:rsid w:val="008C4995"/>
    <w:rsid w:val="008E4346"/>
    <w:rsid w:val="00A405A4"/>
    <w:rsid w:val="00A63D45"/>
    <w:rsid w:val="00B130F4"/>
    <w:rsid w:val="00B135F1"/>
    <w:rsid w:val="00B96986"/>
    <w:rsid w:val="00C57342"/>
    <w:rsid w:val="00C60C07"/>
    <w:rsid w:val="00C62353"/>
    <w:rsid w:val="00C75989"/>
    <w:rsid w:val="00DE7422"/>
    <w:rsid w:val="00E90C6B"/>
    <w:rsid w:val="00E919DF"/>
    <w:rsid w:val="00ED18FF"/>
    <w:rsid w:val="00ED258B"/>
    <w:rsid w:val="00F36414"/>
    <w:rsid w:val="00FF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93993"/>
  <w15:chartTrackingRefBased/>
  <w15:docId w15:val="{009761E6-F824-40D8-82D2-CD4E7F0C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E90C6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3E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e.wikipedia.org/wiki/Reliqui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heutige Fest hat zwei Namen: Zum einen nennen wir es volks-tümlicherweise seit langem das „Fest der heiligen drei Könige“,</vt:lpstr>
    </vt:vector>
  </TitlesOfParts>
  <Company/>
  <LinksUpToDate>false</LinksUpToDate>
  <CharactersWithSpaces>5942</CharactersWithSpaces>
  <SharedDoc>false</SharedDoc>
  <HLinks>
    <vt:vector size="6" baseType="variant">
      <vt:variant>
        <vt:i4>3801203</vt:i4>
      </vt:variant>
      <vt:variant>
        <vt:i4>0</vt:i4>
      </vt:variant>
      <vt:variant>
        <vt:i4>0</vt:i4>
      </vt:variant>
      <vt:variant>
        <vt:i4>5</vt:i4>
      </vt:variant>
      <vt:variant>
        <vt:lpwstr>https://de.wikipedia.org/wiki/Reliquien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heutige Fest hat zwei Namen: Zum einen nennen wir es volks-tümlicherweise seit langem das „Fest der heiligen drei Könige“,</dc:title>
  <dc:subject/>
  <dc:creator>Armin Kögler</dc:creator>
  <cp:keywords/>
  <dc:description/>
  <cp:lastModifiedBy>Armin Kögler</cp:lastModifiedBy>
  <cp:revision>4</cp:revision>
  <cp:lastPrinted>2009-01-04T14:00:00Z</cp:lastPrinted>
  <dcterms:created xsi:type="dcterms:W3CDTF">2024-01-01T08:54:00Z</dcterms:created>
  <dcterms:modified xsi:type="dcterms:W3CDTF">2024-01-04T11:55:00Z</dcterms:modified>
</cp:coreProperties>
</file>