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36" w:rsidRDefault="008D3754">
      <w:pPr>
        <w:jc w:val="both"/>
      </w:pPr>
      <w:r>
        <w:t xml:space="preserve">Liebe Gemeinde, </w:t>
      </w:r>
      <w:r w:rsidR="00C579E8">
        <w:t>beim Lesen der</w:t>
      </w:r>
      <w:r w:rsidR="00883636">
        <w:t xml:space="preserve"> </w:t>
      </w:r>
      <w:r w:rsidR="00C579E8">
        <w:t>T</w:t>
      </w:r>
      <w:r w:rsidR="00883636">
        <w:t>exte, kam</w:t>
      </w:r>
      <w:r w:rsidR="00C579E8">
        <w:t xml:space="preserve"> mir</w:t>
      </w:r>
      <w:r w:rsidR="00883636">
        <w:t xml:space="preserve"> die Frage: </w:t>
      </w:r>
      <w:r>
        <w:t>Pass</w:t>
      </w:r>
      <w:r w:rsidR="00883636">
        <w:t xml:space="preserve">en die zusammen? </w:t>
      </w:r>
      <w:r w:rsidR="00BA359C">
        <w:t>D</w:t>
      </w:r>
      <w:r w:rsidR="00B966D2">
        <w:t>er Dekalog – d</w:t>
      </w:r>
      <w:r w:rsidR="00883636">
        <w:t>ie 10 Gebote</w:t>
      </w:r>
      <w:r w:rsidR="005A4F84">
        <w:t>;</w:t>
      </w:r>
      <w:r w:rsidR="00B966D2">
        <w:t xml:space="preserve"> im Evangelium</w:t>
      </w:r>
      <w:r w:rsidR="00883636">
        <w:t xml:space="preserve"> die Tempelreinigung</w:t>
      </w:r>
      <w:r w:rsidR="00256CCB">
        <w:rPr>
          <w:vertAlign w:val="superscript"/>
        </w:rPr>
        <w:t xml:space="preserve"> (Joh 2)</w:t>
      </w:r>
      <w:r w:rsidR="00C9040D">
        <w:t>,</w:t>
      </w:r>
      <w:r w:rsidR="00883636">
        <w:t xml:space="preserve"> </w:t>
      </w:r>
      <w:r w:rsidR="00B966D2">
        <w:t>und</w:t>
      </w:r>
      <w:r w:rsidR="00883636">
        <w:t xml:space="preserve"> </w:t>
      </w:r>
      <w:r w:rsidR="00017958">
        <w:t>Paulus</w:t>
      </w:r>
      <w:r w:rsidR="00883636">
        <w:t xml:space="preserve"> mit </w:t>
      </w:r>
      <w:r w:rsidR="003223F9">
        <w:t>sein</w:t>
      </w:r>
      <w:r w:rsidR="00883636">
        <w:t>er Rede von „Christus als</w:t>
      </w:r>
      <w:r w:rsidR="003223F9">
        <w:t xml:space="preserve"> dem</w:t>
      </w:r>
      <w:r w:rsidR="00883636">
        <w:t xml:space="preserve"> Ge</w:t>
      </w:r>
      <w:r w:rsidR="00017958">
        <w:softHyphen/>
      </w:r>
      <w:r w:rsidR="00883636">
        <w:t>kreu</w:t>
      </w:r>
      <w:r w:rsidR="003223F9">
        <w:softHyphen/>
      </w:r>
      <w:r w:rsidR="00883636">
        <w:t>zig</w:t>
      </w:r>
      <w:r w:rsidR="003223F9">
        <w:softHyphen/>
      </w:r>
      <w:r w:rsidR="00883636">
        <w:t xml:space="preserve">ten“. </w:t>
      </w:r>
      <w:r w:rsidR="00883636">
        <w:rPr>
          <w:vertAlign w:val="superscript"/>
        </w:rPr>
        <w:t>(1Kor 1,23)</w:t>
      </w:r>
      <w:r w:rsidR="00883636">
        <w:t xml:space="preserve"> </w:t>
      </w:r>
      <w:r w:rsidR="00C9040D">
        <w:t xml:space="preserve">– </w:t>
      </w:r>
      <w:r w:rsidR="00883636">
        <w:t>A</w:t>
      </w:r>
      <w:r w:rsidR="00C9040D">
        <w:t>l</w:t>
      </w:r>
      <w:r w:rsidR="00883636">
        <w:t>so der Reihe nach.</w:t>
      </w:r>
    </w:p>
    <w:p w:rsidR="00883636" w:rsidRDefault="00883636">
      <w:pPr>
        <w:jc w:val="both"/>
      </w:pPr>
      <w:r>
        <w:t xml:space="preserve">In der </w:t>
      </w:r>
      <w:r>
        <w:rPr>
          <w:i/>
          <w:iCs/>
        </w:rPr>
        <w:t>ersten Lesung</w:t>
      </w:r>
      <w:r>
        <w:t xml:space="preserve"> hörten wir die Zehn Gebote in der Fassung von Ex 20. Durch den Bundesschluss am Sinai </w:t>
      </w:r>
      <w:r w:rsidR="005A4F84">
        <w:t>ist</w:t>
      </w:r>
      <w:r>
        <w:t xml:space="preserve"> Israel </w:t>
      </w:r>
      <w:r w:rsidR="005A4F84">
        <w:t>Gottes</w:t>
      </w:r>
      <w:r>
        <w:t xml:space="preserve"> Volk, und damit </w:t>
      </w:r>
      <w:r w:rsidR="001B7C21">
        <w:t>J</w:t>
      </w:r>
      <w:r w:rsidR="001B7C21" w:rsidRPr="001B7C21">
        <w:rPr>
          <w:sz w:val="18"/>
          <w:szCs w:val="18"/>
        </w:rPr>
        <w:t>AHWES</w:t>
      </w:r>
      <w:r>
        <w:t xml:space="preserve"> besondere</w:t>
      </w:r>
      <w:r w:rsidR="00EE36F2">
        <w:t>s</w:t>
      </w:r>
      <w:r>
        <w:t xml:space="preserve"> </w:t>
      </w:r>
      <w:r w:rsidRPr="00B966D2">
        <w:rPr>
          <w:u w:val="single"/>
        </w:rPr>
        <w:t>Eigentum</w:t>
      </w:r>
      <w:r>
        <w:t>.</w:t>
      </w:r>
      <w:r w:rsidR="00C9040D">
        <w:t xml:space="preserve"> Das Volk gehört </w:t>
      </w:r>
      <w:r w:rsidR="001B7C21">
        <w:t xml:space="preserve">sich </w:t>
      </w:r>
      <w:r w:rsidR="00C9040D">
        <w:t>nicht mehr selbst!</w:t>
      </w:r>
      <w:r>
        <w:t xml:space="preserve"> Die Zehn Gebote sind die Satzung, das Gesetz des Bundes</w:t>
      </w:r>
      <w:r w:rsidR="00580570">
        <w:t>.</w:t>
      </w:r>
      <w:r>
        <w:t xml:space="preserve"> </w:t>
      </w:r>
      <w:r w:rsidR="00580570">
        <w:t>S</w:t>
      </w:r>
      <w:r>
        <w:t>ie geben dem Volk die lebensnotwendige Ordnung. Die grundlegende Forderung lautet: Dem einen und einzigen Gott, dem Retter und Befreier</w:t>
      </w:r>
      <w:r w:rsidR="00BA359C">
        <w:t xml:space="preserve"> aus der Sklaverei</w:t>
      </w:r>
      <w:r>
        <w:t xml:space="preserve"> die Treue halten!</w:t>
      </w:r>
    </w:p>
    <w:p w:rsidR="00B966D2" w:rsidRDefault="00BA359C">
      <w:pPr>
        <w:jc w:val="both"/>
      </w:pPr>
      <w:r>
        <w:t>Doch</w:t>
      </w:r>
      <w:r w:rsidR="00883636">
        <w:t xml:space="preserve"> dann kommt das Problem mit der Übersetzung. Wir </w:t>
      </w:r>
      <w:r w:rsidR="00EE36F2">
        <w:t xml:space="preserve">alle </w:t>
      </w:r>
      <w:r w:rsidR="00C9040D">
        <w:t xml:space="preserve">haben </w:t>
      </w:r>
      <w:r w:rsidR="00883636">
        <w:t xml:space="preserve">aus </w:t>
      </w:r>
      <w:r w:rsidR="0082697C">
        <w:t>de</w:t>
      </w:r>
      <w:r w:rsidR="00883636">
        <w:t>m Religionsunterricht</w:t>
      </w:r>
      <w:r w:rsidR="00C9040D">
        <w:t xml:space="preserve"> </w:t>
      </w:r>
      <w:r w:rsidR="00883636">
        <w:t>das „du sollst...“ in den Ohren</w:t>
      </w:r>
      <w:r w:rsidR="0082697C">
        <w:t>. Heute</w:t>
      </w:r>
      <w:r w:rsidR="00883636">
        <w:t xml:space="preserve"> </w:t>
      </w:r>
      <w:r w:rsidR="0082697C">
        <w:t xml:space="preserve">regt </w:t>
      </w:r>
      <w:r w:rsidR="00883636">
        <w:t>das viele Menschen auf.</w:t>
      </w:r>
      <w:r w:rsidR="006C5797">
        <w:t xml:space="preserve"> Jeder will frei</w:t>
      </w:r>
      <w:r w:rsidR="00C9040D">
        <w:t xml:space="preserve"> sein, frei</w:t>
      </w:r>
      <w:r w:rsidR="006C5797">
        <w:t xml:space="preserve"> entscheiden, wenigstens will er die Illusion haben, es zu können.</w:t>
      </w:r>
      <w:r w:rsidR="00883636">
        <w:t xml:space="preserve"> Die Übersetzung</w:t>
      </w:r>
      <w:r w:rsidR="006C5797">
        <w:t xml:space="preserve"> „du sollst“</w:t>
      </w:r>
      <w:r w:rsidR="00883636">
        <w:t xml:space="preserve"> stammt von Martin Luther aus dem 16. Jahrhundert</w:t>
      </w:r>
      <w:r w:rsidR="006C5797">
        <w:t>; sie</w:t>
      </w:r>
      <w:r w:rsidR="00883636">
        <w:t xml:space="preserve"> hat sich sprachlich festgesetzt. „</w:t>
      </w:r>
      <w:r w:rsidR="008D3754">
        <w:t>S</w:t>
      </w:r>
      <w:r w:rsidR="00883636">
        <w:t>ollen“ hat in den Jahrhunderten seine Bedeutung verändert.</w:t>
      </w:r>
      <w:r w:rsidR="0082697C">
        <w:t xml:space="preserve"> Aus dem ursprünglichen „du wirst, wenn du kannst“ wurde </w:t>
      </w:r>
      <w:r w:rsidR="008D3754">
        <w:t>langsam</w:t>
      </w:r>
      <w:r w:rsidR="0082697C">
        <w:t xml:space="preserve"> ein „du musst, wenn du kannst“.</w:t>
      </w:r>
      <w:r w:rsidR="00883636">
        <w:t xml:space="preserve"> Heute </w:t>
      </w:r>
      <w:r w:rsidR="0082697C">
        <w:t xml:space="preserve">übersetzen </w:t>
      </w:r>
      <w:r w:rsidR="00883636">
        <w:t xml:space="preserve">wir besser: „Du </w:t>
      </w:r>
      <w:r w:rsidR="008D3754">
        <w:t>wirst</w:t>
      </w:r>
      <w:r w:rsidR="00883636">
        <w:t xml:space="preserve">...“, oder „Du hast es nicht nötig...“ </w:t>
      </w:r>
      <w:r w:rsidR="00580570">
        <w:t>– Wieso?</w:t>
      </w:r>
    </w:p>
    <w:p w:rsidR="00883636" w:rsidRDefault="00883636">
      <w:pPr>
        <w:jc w:val="both"/>
      </w:pPr>
      <w:r>
        <w:t>D</w:t>
      </w:r>
      <w:r w:rsidR="007272FD">
        <w:t>i</w:t>
      </w:r>
      <w:r>
        <w:t>e Begrün</w:t>
      </w:r>
      <w:r w:rsidR="007272FD">
        <w:softHyphen/>
      </w:r>
      <w:r>
        <w:t xml:space="preserve">dung für die Zehn Gebote ist </w:t>
      </w:r>
      <w:r w:rsidR="00C579E8">
        <w:t>Israels</w:t>
      </w:r>
      <w:r>
        <w:t xml:space="preserve"> Errettung</w:t>
      </w:r>
      <w:r w:rsidR="0082697C">
        <w:t xml:space="preserve"> </w:t>
      </w:r>
      <w:r>
        <w:t xml:space="preserve">durch </w:t>
      </w:r>
      <w:r w:rsidR="0082697C">
        <w:t>Gott</w:t>
      </w:r>
      <w:r>
        <w:t xml:space="preserve"> am Schilfmeer. „Ich bin J</w:t>
      </w:r>
      <w:r w:rsidR="008D3754" w:rsidRPr="00EE36F2">
        <w:rPr>
          <w:sz w:val="18"/>
          <w:szCs w:val="18"/>
        </w:rPr>
        <w:t>AHWE</w:t>
      </w:r>
      <w:r>
        <w:t>, dein Gott, der dich aus Ägypten geführt hat, aus dem Sklavenhaus.“</w:t>
      </w:r>
      <w:r>
        <w:rPr>
          <w:vertAlign w:val="superscript"/>
        </w:rPr>
        <w:t xml:space="preserve"> (Ex 20,2)</w:t>
      </w:r>
      <w:r>
        <w:t xml:space="preserve"> </w:t>
      </w:r>
      <w:r w:rsidR="008D3754">
        <w:t xml:space="preserve">Die </w:t>
      </w:r>
      <w:r w:rsidR="00C579E8">
        <w:t>R</w:t>
      </w:r>
      <w:r w:rsidR="008D3754">
        <w:t xml:space="preserve">ettung durch Gott </w:t>
      </w:r>
      <w:r>
        <w:t xml:space="preserve">ist der Grund, </w:t>
      </w:r>
      <w:r w:rsidR="00C579E8">
        <w:t>Seine</w:t>
      </w:r>
      <w:r w:rsidR="005A4F84">
        <w:t xml:space="preserve"> </w:t>
      </w:r>
      <w:r>
        <w:t>Gebote zu halten</w:t>
      </w:r>
      <w:r w:rsidR="00256CCB">
        <w:t>.</w:t>
      </w:r>
      <w:r>
        <w:t xml:space="preserve"> Das Volk hat erfahren: Gott steht auf unserer Seite. E</w:t>
      </w:r>
      <w:r w:rsidR="008D3754" w:rsidRPr="00EE36F2">
        <w:rPr>
          <w:sz w:val="18"/>
          <w:szCs w:val="18"/>
        </w:rPr>
        <w:t>R</w:t>
      </w:r>
      <w:r>
        <w:t xml:space="preserve"> liebt uns und setzt sich vorbehaltlos für</w:t>
      </w:r>
      <w:r w:rsidR="00BA359C">
        <w:t xml:space="preserve"> uns, für</w:t>
      </w:r>
      <w:r>
        <w:t xml:space="preserve"> </w:t>
      </w:r>
      <w:r w:rsidR="008D3754">
        <w:rPr>
          <w:u w:val="single"/>
        </w:rPr>
        <w:t>S</w:t>
      </w:r>
      <w:r w:rsidRPr="00580570">
        <w:rPr>
          <w:u w:val="single"/>
        </w:rPr>
        <w:t>ein</w:t>
      </w:r>
      <w:r>
        <w:t xml:space="preserve"> Volk</w:t>
      </w:r>
      <w:r w:rsidR="001B7C21" w:rsidRPr="001B7C21">
        <w:t xml:space="preserve"> </w:t>
      </w:r>
      <w:r w:rsidR="001B7C21">
        <w:t>ein</w:t>
      </w:r>
      <w:r w:rsidR="00C9040D">
        <w:t>.</w:t>
      </w:r>
      <w:r>
        <w:t xml:space="preserve"> E</w:t>
      </w:r>
      <w:r w:rsidR="00256CCB" w:rsidRPr="00EE36F2">
        <w:rPr>
          <w:sz w:val="18"/>
          <w:szCs w:val="18"/>
        </w:rPr>
        <w:t>R</w:t>
      </w:r>
      <w:r>
        <w:t xml:space="preserve"> hat uns aus der ausweglosen Situation am Schilfmeer gerettet. Deshalb brauch</w:t>
      </w:r>
      <w:r w:rsidR="00BA359C">
        <w:t>en</w:t>
      </w:r>
      <w:r>
        <w:t xml:space="preserve"> </w:t>
      </w:r>
      <w:r w:rsidR="00BA359C">
        <w:t>wir</w:t>
      </w:r>
      <w:r>
        <w:t xml:space="preserve"> keine anderen Götter; </w:t>
      </w:r>
      <w:r w:rsidR="00BA359C">
        <w:t>wir</w:t>
      </w:r>
      <w:r>
        <w:t xml:space="preserve"> </w:t>
      </w:r>
      <w:r w:rsidR="008D3754">
        <w:t>werden</w:t>
      </w:r>
      <w:r>
        <w:t xml:space="preserve"> nicht zu morden; </w:t>
      </w:r>
      <w:r w:rsidR="00BA359C">
        <w:t>wir</w:t>
      </w:r>
      <w:r>
        <w:t xml:space="preserve"> </w:t>
      </w:r>
      <w:r w:rsidR="008D3754">
        <w:t>werden</w:t>
      </w:r>
      <w:r>
        <w:t xml:space="preserve"> nicht die Ehe zu brechen... usw.</w:t>
      </w:r>
      <w:r w:rsidR="00C579E8">
        <w:t xml:space="preserve"> – </w:t>
      </w:r>
      <w:r>
        <w:t xml:space="preserve">Das Einhalten der Gebote ist </w:t>
      </w:r>
      <w:r w:rsidR="008D3754">
        <w:t>eine</w:t>
      </w:r>
      <w:r w:rsidR="001B7C21">
        <w:t xml:space="preserve"> konkrete</w:t>
      </w:r>
      <w:r>
        <w:t xml:space="preserve"> </w:t>
      </w:r>
      <w:r w:rsidR="00BA359C">
        <w:t>Tat</w:t>
      </w:r>
      <w:r>
        <w:t xml:space="preserve"> der Liebe</w:t>
      </w:r>
      <w:r w:rsidR="00BA359C">
        <w:t xml:space="preserve">, die auf </w:t>
      </w:r>
      <w:r w:rsidR="008D3754">
        <w:t xml:space="preserve">Gottes </w:t>
      </w:r>
      <w:r w:rsidR="00BA359C">
        <w:t>Liebe</w:t>
      </w:r>
      <w:r>
        <w:t xml:space="preserve"> </w:t>
      </w:r>
      <w:r w:rsidR="00BA359C">
        <w:t>ant</w:t>
      </w:r>
      <w:r w:rsidR="008D3754">
        <w:softHyphen/>
      </w:r>
      <w:r w:rsidR="00BA359C">
        <w:t xml:space="preserve">wortet; das Einhalten ist </w:t>
      </w:r>
      <w:r>
        <w:t xml:space="preserve">nicht etwas, </w:t>
      </w:r>
      <w:r w:rsidR="008D3754">
        <w:t>w</w:t>
      </w:r>
      <w:r>
        <w:t xml:space="preserve">as unter Druck </w:t>
      </w:r>
      <w:r w:rsidR="0082697C">
        <w:t>setzt</w:t>
      </w:r>
      <w:r w:rsidR="00C9040D">
        <w:t>;</w:t>
      </w:r>
      <w:r>
        <w:t xml:space="preserve"> </w:t>
      </w:r>
      <w:r w:rsidR="00C9040D">
        <w:t>es ist</w:t>
      </w:r>
      <w:r w:rsidR="00166A8A">
        <w:t xml:space="preserve"> viel</w:t>
      </w:r>
      <w:r w:rsidR="00166A8A">
        <w:softHyphen/>
        <w:t>mehr</w:t>
      </w:r>
      <w:r>
        <w:t xml:space="preserve"> die </w:t>
      </w:r>
      <w:r w:rsidRPr="00B966D2">
        <w:rPr>
          <w:u w:val="single"/>
        </w:rPr>
        <w:t>freie Entscheidung</w:t>
      </w:r>
      <w:r>
        <w:t xml:space="preserve"> eines </w:t>
      </w:r>
      <w:r w:rsidRPr="00B966D2">
        <w:rPr>
          <w:u w:val="single"/>
        </w:rPr>
        <w:t>liebenden Herzens</w:t>
      </w:r>
      <w:r w:rsidR="005A4F84">
        <w:t xml:space="preserve"> für Gott</w:t>
      </w:r>
      <w:r>
        <w:t>.</w:t>
      </w:r>
    </w:p>
    <w:p w:rsidR="00256CCB" w:rsidRPr="00256CCB" w:rsidRDefault="00256CCB">
      <w:pPr>
        <w:jc w:val="both"/>
        <w:rPr>
          <w:sz w:val="4"/>
          <w:szCs w:val="4"/>
        </w:rPr>
      </w:pPr>
    </w:p>
    <w:p w:rsidR="00883636" w:rsidRDefault="00883636">
      <w:pPr>
        <w:jc w:val="both"/>
      </w:pPr>
      <w:r>
        <w:t xml:space="preserve">Das </w:t>
      </w:r>
      <w:r>
        <w:rPr>
          <w:i/>
          <w:iCs/>
        </w:rPr>
        <w:t>Evangelium</w:t>
      </w:r>
      <w:r>
        <w:t xml:space="preserve"> von der Tempelreinigung hat mich als Kind immer begeistert. Jesus räumt im Tempel auf, wo sich die Händler eingenistet und mit ihren Geschäften </w:t>
      </w:r>
      <w:r w:rsidR="00256CCB">
        <w:t xml:space="preserve">Gottes </w:t>
      </w:r>
      <w:r>
        <w:t>Haus beschmutzten. Dieser Jesus, der etwas tat, erfreute mich. Und heute? Ersehnen nicht viele, diesen, die Kirche reinigenden Jesus? Gerade hier in Deutschland</w:t>
      </w:r>
      <w:r w:rsidR="00EE36F2">
        <w:t>,</w:t>
      </w:r>
      <w:r>
        <w:t xml:space="preserve"> wäre das nicht ein Segen? Wir brauchen dabei nicht nur an </w:t>
      </w:r>
      <w:r w:rsidR="00BA359C">
        <w:t>das</w:t>
      </w:r>
      <w:r>
        <w:t xml:space="preserve"> Problem de</w:t>
      </w:r>
      <w:r w:rsidR="00BA359C">
        <w:t>r</w:t>
      </w:r>
      <w:r w:rsidR="008D3754">
        <w:t xml:space="preserve"> Kirchenaustritte und des Missbrauchs mit dem Missbrauch</w:t>
      </w:r>
      <w:r>
        <w:t xml:space="preserve"> zu denken</w:t>
      </w:r>
      <w:r w:rsidR="001B7C21">
        <w:t xml:space="preserve">, der immer deutlicher ans </w:t>
      </w:r>
      <w:r w:rsidR="001B7C21">
        <w:lastRenderedPageBreak/>
        <w:t>Tageslicht kommt</w:t>
      </w:r>
      <w:r>
        <w:t xml:space="preserve">. </w:t>
      </w:r>
      <w:r w:rsidR="004D6D6D">
        <w:t xml:space="preserve">– </w:t>
      </w:r>
      <w:r>
        <w:t>Unsere größte Not ist die Schwachheit und Unsicherheit im Glauben. Wenn wir gefragt werden, weichen wir aus. Vor e</w:t>
      </w:r>
      <w:r w:rsidR="006C5797">
        <w:t>i</w:t>
      </w:r>
      <w:r>
        <w:t xml:space="preserve">nigen Tagen erzählte ein Mitbruder: „Ein Mann aus </w:t>
      </w:r>
      <w:r w:rsidR="004D6D6D">
        <w:t>d</w:t>
      </w:r>
      <w:r>
        <w:t xml:space="preserve">er Gemeinde kam auf mich zu und forderte mich auf, den Herrn </w:t>
      </w:r>
      <w:r w:rsidR="00C579E8">
        <w:t>‚Meier‘</w:t>
      </w:r>
      <w:r>
        <w:t xml:space="preserve"> zu besuchen, </w:t>
      </w:r>
      <w:r w:rsidR="00B966D2">
        <w:t>d</w:t>
      </w:r>
      <w:r>
        <w:t>er frage nach dem Glau</w:t>
      </w:r>
      <w:r w:rsidR="004D6D6D">
        <w:t>ben.</w:t>
      </w:r>
      <w:r>
        <w:t xml:space="preserve"> </w:t>
      </w:r>
      <w:r w:rsidR="004D6D6D">
        <w:t>‚</w:t>
      </w:r>
      <w:r>
        <w:t>Wieso haben Sie sich den Fragen nicht gestellt</w:t>
      </w:r>
      <w:r w:rsidR="006C5797">
        <w:t xml:space="preserve"> und ihm Ihr Glaubenszeugnis gegeben</w:t>
      </w:r>
      <w:r>
        <w:t>?</w:t>
      </w:r>
      <w:r w:rsidR="004D6D6D">
        <w:t>‘</w:t>
      </w:r>
      <w:r>
        <w:t xml:space="preserve">, fragte der Pfarrer. </w:t>
      </w:r>
      <w:r w:rsidR="004D6D6D">
        <w:t>‚</w:t>
      </w:r>
      <w:r>
        <w:t>Aber ich kann doch n</w:t>
      </w:r>
      <w:r w:rsidR="004D6D6D">
        <w:t>ichts über meinen Glauben sagen‘</w:t>
      </w:r>
      <w:r>
        <w:t xml:space="preserve">, bekam er zur Antwort. </w:t>
      </w:r>
      <w:r w:rsidR="005A4F84">
        <w:t xml:space="preserve">– </w:t>
      </w:r>
      <w:r w:rsidR="004D6D6D">
        <w:t>‚</w:t>
      </w:r>
      <w:r>
        <w:t>Ein Mensch, der regelmäßig – jeden Sonntag – in die Messe kommt, kann nichts über seinen Glauben sagen.</w:t>
      </w:r>
      <w:r w:rsidR="004D6D6D">
        <w:t>“</w:t>
      </w:r>
      <w:r>
        <w:t xml:space="preserve"> Mit diesem traurigen Satz schloss der Mitbruder </w:t>
      </w:r>
      <w:r w:rsidR="00C579E8">
        <w:t>den</w:t>
      </w:r>
      <w:r>
        <w:t xml:space="preserve"> Bericht. </w:t>
      </w:r>
      <w:r w:rsidR="00C579E8">
        <w:t>In m</w:t>
      </w:r>
      <w:r>
        <w:t xml:space="preserve">ir </w:t>
      </w:r>
      <w:r w:rsidR="00C579E8">
        <w:t>war die Frage</w:t>
      </w:r>
      <w:r>
        <w:t>: Wie</w:t>
      </w:r>
      <w:r w:rsidR="00580570">
        <w:t xml:space="preserve"> </w:t>
      </w:r>
      <w:r>
        <w:t>viel</w:t>
      </w:r>
      <w:r w:rsidR="00B966D2">
        <w:t>e</w:t>
      </w:r>
      <w:r>
        <w:t xml:space="preserve"> aus </w:t>
      </w:r>
      <w:r w:rsidR="005A4F84">
        <w:t>anderen</w:t>
      </w:r>
      <w:r w:rsidR="00580570">
        <w:t xml:space="preserve"> Gemeinde</w:t>
      </w:r>
      <w:r w:rsidR="005A4F84">
        <w:t>n</w:t>
      </w:r>
      <w:r w:rsidR="00580570">
        <w:t xml:space="preserve"> könn</w:t>
      </w:r>
      <w:r w:rsidR="005A4F84">
        <w:t>t</w:t>
      </w:r>
      <w:r>
        <w:t>en übe</w:t>
      </w:r>
      <w:r w:rsidR="00C579E8">
        <w:t>r</w:t>
      </w:r>
      <w:r>
        <w:t xml:space="preserve"> ihren Glauben sprechen, könn</w:t>
      </w:r>
      <w:r w:rsidR="005A4F84">
        <w:t>t</w:t>
      </w:r>
      <w:r>
        <w:t>en ein Glaubenszeugnis geben?</w:t>
      </w:r>
    </w:p>
    <w:p w:rsidR="00883636" w:rsidRDefault="00883636">
      <w:pPr>
        <w:pStyle w:val="Textkrper"/>
        <w:rPr>
          <w:i/>
          <w:iCs/>
        </w:rPr>
      </w:pPr>
      <w:r>
        <w:t>Folgende Geschichte f</w:t>
      </w:r>
      <w:r w:rsidR="00580570">
        <w:t>äl</w:t>
      </w:r>
      <w:r>
        <w:t>l</w:t>
      </w:r>
      <w:r w:rsidR="00580570">
        <w:t>t</w:t>
      </w:r>
      <w:r>
        <w:t xml:space="preserve"> mir ein: </w:t>
      </w:r>
      <w:r>
        <w:rPr>
          <w:i/>
          <w:iCs/>
        </w:rPr>
        <w:t xml:space="preserve">Zu einen weisen Einsiedler kam eines Tages ein junger Mensch und klagte sich über die Kirche aus. Er sagte: „Ich bin von der Kirche enttäusch. Sie ist so alt und verknöchert, so unbeweglicht und schwerfällig, so unmodern und unangepasst, so voller Sünder. </w:t>
      </w:r>
      <w:r w:rsidR="00B966D2">
        <w:rPr>
          <w:i/>
          <w:iCs/>
        </w:rPr>
        <w:t xml:space="preserve">– </w:t>
      </w:r>
      <w:r>
        <w:rPr>
          <w:i/>
          <w:iCs/>
        </w:rPr>
        <w:t>Ich suche die vollkommene Gemeinschaft der Gläubigen.“</w:t>
      </w:r>
    </w:p>
    <w:p w:rsidR="00883636" w:rsidRDefault="00883636">
      <w:pPr>
        <w:jc w:val="both"/>
        <w:rPr>
          <w:i/>
          <w:iCs/>
        </w:rPr>
      </w:pPr>
      <w:r>
        <w:rPr>
          <w:i/>
          <w:iCs/>
        </w:rPr>
        <w:t>D</w:t>
      </w:r>
      <w:r w:rsidR="00C579E8">
        <w:rPr>
          <w:i/>
          <w:iCs/>
        </w:rPr>
        <w:t xml:space="preserve">er Alte </w:t>
      </w:r>
      <w:r>
        <w:rPr>
          <w:i/>
          <w:iCs/>
        </w:rPr>
        <w:t>führte ihn nach draußen und zeigte ihm das Mauerwerk seiner kleinen Kapelle. Er fragte: „</w:t>
      </w:r>
      <w:r w:rsidR="00C579E8">
        <w:rPr>
          <w:i/>
          <w:iCs/>
        </w:rPr>
        <w:t>W</w:t>
      </w:r>
      <w:r>
        <w:rPr>
          <w:i/>
          <w:iCs/>
        </w:rPr>
        <w:t>as du siehst.“ – „</w:t>
      </w:r>
      <w:r w:rsidR="00C579E8">
        <w:rPr>
          <w:i/>
          <w:iCs/>
        </w:rPr>
        <w:t>E</w:t>
      </w:r>
      <w:r>
        <w:rPr>
          <w:i/>
          <w:iCs/>
        </w:rPr>
        <w:t xml:space="preserve">in altes Gemäuer mit viel Unkraut und Moos“, </w:t>
      </w:r>
      <w:r w:rsidR="004D6D6D">
        <w:rPr>
          <w:i/>
          <w:iCs/>
        </w:rPr>
        <w:t>sprach</w:t>
      </w:r>
      <w:r>
        <w:rPr>
          <w:i/>
          <w:iCs/>
        </w:rPr>
        <w:t xml:space="preserve"> sein Besucher. „Und doch wohnt Gott in diesem scheinbar so ungepflegten Haus“, sagte der Einsiedler. </w:t>
      </w:r>
      <w:r w:rsidR="004D6D6D">
        <w:rPr>
          <w:i/>
          <w:iCs/>
        </w:rPr>
        <w:t>Und er fuhr fort: „</w:t>
      </w:r>
      <w:r>
        <w:rPr>
          <w:i/>
          <w:iCs/>
        </w:rPr>
        <w:t>So ist es auch mit der Kirche. Sie kann nicht rein und perfekt sein, weil sie aus Menschen besteht. Auch du bist ein Mensch, und ich sagte dir: selbst wenn du die vollkommene Kirche findest</w:t>
      </w:r>
      <w:r w:rsidR="00BF1A12">
        <w:rPr>
          <w:i/>
          <w:iCs/>
        </w:rPr>
        <w:t>;</w:t>
      </w:r>
      <w:r>
        <w:rPr>
          <w:i/>
          <w:iCs/>
        </w:rPr>
        <w:t xml:space="preserve"> sie </w:t>
      </w:r>
      <w:r w:rsidR="00BF1A12">
        <w:rPr>
          <w:i/>
          <w:iCs/>
        </w:rPr>
        <w:t xml:space="preserve">wird </w:t>
      </w:r>
      <w:r>
        <w:rPr>
          <w:i/>
          <w:iCs/>
        </w:rPr>
        <w:t>es in dem Augenblick nicht mehr sein, in dem du sie betrittst.“</w:t>
      </w:r>
    </w:p>
    <w:p w:rsidR="00883636" w:rsidRDefault="00883636">
      <w:pPr>
        <w:jc w:val="both"/>
      </w:pPr>
      <w:r>
        <w:t xml:space="preserve">Finden wir uns in dieser Geschichte wieder? </w:t>
      </w:r>
      <w:r w:rsidR="0082697C">
        <w:t xml:space="preserve">– </w:t>
      </w:r>
      <w:r>
        <w:t>Sie kann missbraucht wer</w:t>
      </w:r>
      <w:r w:rsidR="0082697C">
        <w:softHyphen/>
      </w:r>
      <w:r>
        <w:t>den, um alles zu entschuldigen und die not</w:t>
      </w:r>
      <w:r w:rsidR="001F536C">
        <w:softHyphen/>
      </w:r>
      <w:r>
        <w:t xml:space="preserve">wendigen Schritte der Umkehr zu </w:t>
      </w:r>
      <w:r w:rsidR="00561247">
        <w:t>verweigern</w:t>
      </w:r>
      <w:r>
        <w:t>. Sie kann uns aber auch die Augen öffnen und uns aufmuntern, uns persönlich so mit dem Glauben auseinanderzusetzen, dass wir auf die Fragen der Menschen in unserem Umfeld antworten können.</w:t>
      </w:r>
      <w:r w:rsidR="00561247">
        <w:t xml:space="preserve"> </w:t>
      </w:r>
      <w:r w:rsidR="005A4F84">
        <w:t>Ein</w:t>
      </w:r>
      <w:r w:rsidR="0082697C">
        <w:t xml:space="preserve"> Glaubenskurs </w:t>
      </w:r>
      <w:r w:rsidR="005A4F84">
        <w:t>kann</w:t>
      </w:r>
      <w:r w:rsidR="0082697C">
        <w:t xml:space="preserve"> eine Hilfe sein. Auch d</w:t>
      </w:r>
      <w:r w:rsidR="001F536C">
        <w:t>er YOUCAT, der Jugendkatechismus, kann Erwachsenen Orientierung geben. Dann braucht man nicht die 8</w:t>
      </w:r>
      <w:r w:rsidR="00BF1A12">
        <w:t>24</w:t>
      </w:r>
      <w:r w:rsidR="001F536C">
        <w:t xml:space="preserve"> Seiten de</w:t>
      </w:r>
      <w:r w:rsidR="00EE36F2">
        <w:t>s</w:t>
      </w:r>
      <w:r w:rsidR="001F536C">
        <w:t xml:space="preserve"> </w:t>
      </w:r>
      <w:r w:rsidR="00EE36F2">
        <w:t>„Katechismus der kathol. Kirche“</w:t>
      </w:r>
      <w:r w:rsidR="001F536C">
        <w:t xml:space="preserve"> durchzuarbeiten. </w:t>
      </w:r>
    </w:p>
    <w:p w:rsidR="004D6D6D" w:rsidRPr="004D6D6D" w:rsidRDefault="004D6D6D">
      <w:pPr>
        <w:jc w:val="both"/>
        <w:rPr>
          <w:sz w:val="4"/>
          <w:szCs w:val="4"/>
        </w:rPr>
      </w:pPr>
    </w:p>
    <w:p w:rsidR="00883636" w:rsidRDefault="00883636">
      <w:pPr>
        <w:jc w:val="both"/>
      </w:pPr>
      <w:r>
        <w:t>Gott geht aus Liebe zu uns bis zum Äußersten. E</w:t>
      </w:r>
      <w:r w:rsidR="00585A8D" w:rsidRPr="00EE36F2">
        <w:rPr>
          <w:sz w:val="18"/>
          <w:szCs w:val="18"/>
        </w:rPr>
        <w:t>R</w:t>
      </w:r>
      <w:r>
        <w:t xml:space="preserve"> schickt </w:t>
      </w:r>
      <w:r w:rsidR="00585A8D">
        <w:t>S</w:t>
      </w:r>
      <w:r>
        <w:t>einen Sohn, damit die Menschen endlich den Weg zum Leben, den Weg des Glaubens verstehen und sich auf ihn einlassen. Es ist</w:t>
      </w:r>
      <w:bookmarkStart w:id="0" w:name="_GoBack"/>
      <w:bookmarkEnd w:id="0"/>
      <w:r>
        <w:t xml:space="preserve"> kein Weg, der mir immer neu interessante Weisheiten und Gedankengebäude bringt, in deren spekulativer Erörterung ich mich verliere. Paulus kannte d</w:t>
      </w:r>
      <w:r w:rsidR="004D6D6D">
        <w:t>a</w:t>
      </w:r>
      <w:r>
        <w:t>s Problem. „</w:t>
      </w:r>
      <w:r w:rsidRPr="00EE36F2">
        <w:rPr>
          <w:i/>
        </w:rPr>
        <w:t xml:space="preserve">Die Juden fordern Zeichen, die Griechen suchen Weisheit. Wir dagegen verkünden </w:t>
      </w:r>
      <w:r w:rsidRPr="00EE36F2">
        <w:rPr>
          <w:i/>
        </w:rPr>
        <w:lastRenderedPageBreak/>
        <w:t>Christus als den Gekreuzigten: für Juden ein empörendes Ärgernis, für Heiden eine Torheit, für die Berufenen aber, Juden wie Griechen, Christus, Gottes Kraft und Gottes Weisheit</w:t>
      </w:r>
      <w:r>
        <w:t>.“</w:t>
      </w:r>
      <w:r>
        <w:rPr>
          <w:vertAlign w:val="superscript"/>
        </w:rPr>
        <w:t xml:space="preserve"> (1 Kor 1,22</w:t>
      </w:r>
      <w:r w:rsidR="00EE36F2">
        <w:rPr>
          <w:vertAlign w:val="superscript"/>
        </w:rPr>
        <w:t>ff</w:t>
      </w:r>
      <w:r>
        <w:rPr>
          <w:vertAlign w:val="superscript"/>
        </w:rPr>
        <w:t>)</w:t>
      </w:r>
    </w:p>
    <w:p w:rsidR="00883636" w:rsidRDefault="00883636">
      <w:pPr>
        <w:jc w:val="both"/>
      </w:pPr>
      <w:r>
        <w:t>Erkennen wir uns in den Denkweisen der einen oder anderen wieder? Haben nicht auch wir allzu oft recht feste Vorstellungen und Bilder, in die wir Gott einfangen wollen</w:t>
      </w:r>
      <w:r w:rsidR="004D6D6D">
        <w:t>?</w:t>
      </w:r>
      <w:r>
        <w:t xml:space="preserve"> E</w:t>
      </w:r>
      <w:r w:rsidR="004D6D6D" w:rsidRPr="00EE36F2">
        <w:rPr>
          <w:sz w:val="18"/>
          <w:szCs w:val="18"/>
        </w:rPr>
        <w:t>R</w:t>
      </w:r>
      <w:r>
        <w:t xml:space="preserve"> muss solche Bilder bei uns zerstören, sonst wäre </w:t>
      </w:r>
      <w:r w:rsidR="00585A8D">
        <w:t>E</w:t>
      </w:r>
      <w:r w:rsidR="00585A8D" w:rsidRPr="00EE36F2">
        <w:rPr>
          <w:sz w:val="18"/>
          <w:szCs w:val="18"/>
        </w:rPr>
        <w:t>R</w:t>
      </w:r>
      <w:r>
        <w:t xml:space="preserve"> nicht Gott, sonder</w:t>
      </w:r>
      <w:r w:rsidR="006C5797">
        <w:t>n</w:t>
      </w:r>
      <w:r>
        <w:t xml:space="preserve"> </w:t>
      </w:r>
      <w:r w:rsidR="00585A8D">
        <w:t>ein</w:t>
      </w:r>
      <w:r>
        <w:t xml:space="preserve"> Götze, der in unsere Bilder pass, der nach unserer Pfeife tanzt. </w:t>
      </w:r>
    </w:p>
    <w:p w:rsidR="00883636" w:rsidRDefault="00883636">
      <w:pPr>
        <w:jc w:val="both"/>
      </w:pPr>
      <w:r>
        <w:t>Wir brauchen also den Mut und d</w:t>
      </w:r>
      <w:r w:rsidR="00EE36F2">
        <w:t>ie</w:t>
      </w:r>
      <w:r>
        <w:t xml:space="preserve"> konkrete</w:t>
      </w:r>
      <w:r w:rsidR="00EE36F2">
        <w:t>,</w:t>
      </w:r>
      <w:r>
        <w:t xml:space="preserve"> intensive Beschäftigung mit den Fragen des Glaubens</w:t>
      </w:r>
      <w:r w:rsidR="009014E8">
        <w:t>.</w:t>
      </w:r>
      <w:r>
        <w:t xml:space="preserve"> </w:t>
      </w:r>
      <w:r w:rsidR="009014E8">
        <w:t>W</w:t>
      </w:r>
      <w:r>
        <w:t xml:space="preserve">ir brauchen </w:t>
      </w:r>
      <w:r w:rsidR="004061C2">
        <w:t>ein</w:t>
      </w:r>
      <w:r>
        <w:t>en weiten Blick</w:t>
      </w:r>
      <w:r w:rsidR="00EE36F2">
        <w:t xml:space="preserve"> und</w:t>
      </w:r>
      <w:r>
        <w:t xml:space="preserve"> </w:t>
      </w:r>
      <w:r w:rsidR="009014E8">
        <w:t>müssen</w:t>
      </w:r>
      <w:r>
        <w:t xml:space="preserve"> immer neu</w:t>
      </w:r>
      <w:r w:rsidR="009014E8">
        <w:t xml:space="preserve"> die</w:t>
      </w:r>
      <w:r>
        <w:t xml:space="preserve"> Frage nach dem Willen Gottes in der jeweiligen Situation</w:t>
      </w:r>
      <w:r w:rsidR="009014E8">
        <w:t xml:space="preserve"> stellen</w:t>
      </w:r>
      <w:r>
        <w:t xml:space="preserve">. Um diesen Blick müssen wir ringen, ihn im Gebet immer neu </w:t>
      </w:r>
      <w:r w:rsidR="006C5797">
        <w:t>erbitten</w:t>
      </w:r>
      <w:r>
        <w:t>, damit die Krise der Kirche, die eine</w:t>
      </w:r>
      <w:r w:rsidR="001B7C21">
        <w:t xml:space="preserve"> tiefe</w:t>
      </w:r>
      <w:r>
        <w:t xml:space="preserve"> Krise des Glaubens</w:t>
      </w:r>
      <w:r w:rsidR="004D6D6D">
        <w:t>, auch unseres Glaubens</w:t>
      </w:r>
      <w:r>
        <w:t xml:space="preserve"> ist, im Sinne Gottes gelöst wird. Dann wird </w:t>
      </w:r>
      <w:r w:rsidR="004D6D6D">
        <w:t>d</w:t>
      </w:r>
      <w:r>
        <w:t>ie</w:t>
      </w:r>
      <w:r w:rsidR="004D6D6D">
        <w:t xml:space="preserve"> Krise</w:t>
      </w:r>
      <w:r>
        <w:t xml:space="preserve"> vielen</w:t>
      </w:r>
      <w:r w:rsidR="00186EBE">
        <w:t xml:space="preserve"> – und auch uns selbst –</w:t>
      </w:r>
      <w:r>
        <w:t xml:space="preserve"> zum Segen.</w:t>
      </w:r>
      <w:r w:rsidR="004061C2">
        <w:t xml:space="preserve"> </w:t>
      </w:r>
      <w:r w:rsidR="004061C2">
        <w:tab/>
      </w:r>
      <w:r w:rsidR="003A7A3D">
        <w:tab/>
      </w:r>
      <w:r w:rsidR="003A7A3D">
        <w:tab/>
      </w:r>
      <w:r w:rsidR="004D6D6D">
        <w:tab/>
      </w:r>
      <w:r w:rsidR="004061C2">
        <w:t>Amen.</w:t>
      </w:r>
    </w:p>
    <w:sectPr w:rsidR="00883636" w:rsidSect="00B37AED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8A" w:rsidRDefault="00966C8A">
      <w:r>
        <w:separator/>
      </w:r>
    </w:p>
  </w:endnote>
  <w:endnote w:type="continuationSeparator" w:id="0">
    <w:p w:rsidR="00966C8A" w:rsidRDefault="009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FD" w:rsidRDefault="007272FD" w:rsidP="0088363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72FD" w:rsidRDefault="007272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FD" w:rsidRPr="006C5797" w:rsidRDefault="007272FD" w:rsidP="00883636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6C5797">
      <w:rPr>
        <w:rStyle w:val="Seitenzahl"/>
        <w:sz w:val="20"/>
        <w:szCs w:val="20"/>
      </w:rPr>
      <w:fldChar w:fldCharType="begin"/>
    </w:r>
    <w:r w:rsidRPr="006C5797">
      <w:rPr>
        <w:rStyle w:val="Seitenzahl"/>
        <w:sz w:val="20"/>
        <w:szCs w:val="20"/>
      </w:rPr>
      <w:instrText xml:space="preserve">PAGE  </w:instrText>
    </w:r>
    <w:r w:rsidRPr="006C5797">
      <w:rPr>
        <w:rStyle w:val="Seitenzahl"/>
        <w:sz w:val="20"/>
        <w:szCs w:val="20"/>
      </w:rPr>
      <w:fldChar w:fldCharType="separate"/>
    </w:r>
    <w:r w:rsidR="00585A8D">
      <w:rPr>
        <w:rStyle w:val="Seitenzahl"/>
        <w:noProof/>
        <w:sz w:val="20"/>
        <w:szCs w:val="20"/>
      </w:rPr>
      <w:t>3</w:t>
    </w:r>
    <w:r w:rsidRPr="006C5797">
      <w:rPr>
        <w:rStyle w:val="Seitenzahl"/>
        <w:sz w:val="20"/>
        <w:szCs w:val="20"/>
      </w:rPr>
      <w:fldChar w:fldCharType="end"/>
    </w:r>
  </w:p>
  <w:p w:rsidR="007272FD" w:rsidRPr="006C5797" w:rsidRDefault="007272F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8A" w:rsidRDefault="00966C8A">
      <w:r>
        <w:separator/>
      </w:r>
    </w:p>
  </w:footnote>
  <w:footnote w:type="continuationSeparator" w:id="0">
    <w:p w:rsidR="00966C8A" w:rsidRDefault="0096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FD" w:rsidRDefault="007272FD">
    <w:pPr>
      <w:pStyle w:val="Kopfzeile"/>
      <w:rPr>
        <w:sz w:val="16"/>
      </w:rPr>
    </w:pPr>
    <w:r>
      <w:rPr>
        <w:sz w:val="16"/>
      </w:rPr>
      <w:t xml:space="preserve">Dritter Fastensonntag – B – </w:t>
    </w:r>
    <w:r w:rsidR="00871458">
      <w:rPr>
        <w:sz w:val="16"/>
      </w:rPr>
      <w:t>2</w:t>
    </w:r>
    <w:r w:rsidR="003B6355">
      <w:rPr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4E6"/>
    <w:multiLevelType w:val="hybridMultilevel"/>
    <w:tmpl w:val="F7E47E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D5C"/>
    <w:multiLevelType w:val="hybridMultilevel"/>
    <w:tmpl w:val="A6245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7D"/>
    <w:rsid w:val="00017958"/>
    <w:rsid w:val="00097605"/>
    <w:rsid w:val="00166A8A"/>
    <w:rsid w:val="00186EBE"/>
    <w:rsid w:val="001870EA"/>
    <w:rsid w:val="001B7C21"/>
    <w:rsid w:val="001F536C"/>
    <w:rsid w:val="00256CCB"/>
    <w:rsid w:val="003223F9"/>
    <w:rsid w:val="003647DD"/>
    <w:rsid w:val="003A7A3D"/>
    <w:rsid w:val="003B6355"/>
    <w:rsid w:val="00401F53"/>
    <w:rsid w:val="004061C2"/>
    <w:rsid w:val="00472E1F"/>
    <w:rsid w:val="004D6D6D"/>
    <w:rsid w:val="005416CD"/>
    <w:rsid w:val="00561247"/>
    <w:rsid w:val="00580570"/>
    <w:rsid w:val="00585A8D"/>
    <w:rsid w:val="005A4F84"/>
    <w:rsid w:val="005F577D"/>
    <w:rsid w:val="00616D83"/>
    <w:rsid w:val="006513FC"/>
    <w:rsid w:val="00657D06"/>
    <w:rsid w:val="006A225A"/>
    <w:rsid w:val="006C5797"/>
    <w:rsid w:val="007272FD"/>
    <w:rsid w:val="007D66FD"/>
    <w:rsid w:val="007F2073"/>
    <w:rsid w:val="0082697C"/>
    <w:rsid w:val="00871458"/>
    <w:rsid w:val="00883636"/>
    <w:rsid w:val="008D3754"/>
    <w:rsid w:val="009014E8"/>
    <w:rsid w:val="00966C8A"/>
    <w:rsid w:val="00B37AED"/>
    <w:rsid w:val="00B966D2"/>
    <w:rsid w:val="00BA359C"/>
    <w:rsid w:val="00BD0137"/>
    <w:rsid w:val="00BF1A12"/>
    <w:rsid w:val="00C579E8"/>
    <w:rsid w:val="00C9040D"/>
    <w:rsid w:val="00D22B40"/>
    <w:rsid w:val="00EE36F2"/>
    <w:rsid w:val="00F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32DD8"/>
  <w15:chartTrackingRefBased/>
  <w15:docId w15:val="{AA4DE296-F036-4F81-A7E8-CE79AF3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 ich mir die Texte für den heutigen Sonntag durchgelesen habe, kam mir die Frage: Wie sollen diese Lesungen zusammenpassen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ich mir die Texte für den heutigen Sonntag durchgelesen habe, kam mir die Frage: Wie sollen diese Lesungen zusammenpassen</dc:title>
  <dc:subject/>
  <dc:creator>Armin Kögler</dc:creator>
  <cp:keywords/>
  <dc:description/>
  <cp:lastModifiedBy>Armin Kögler</cp:lastModifiedBy>
  <cp:revision>5</cp:revision>
  <dcterms:created xsi:type="dcterms:W3CDTF">2024-01-28T08:59:00Z</dcterms:created>
  <dcterms:modified xsi:type="dcterms:W3CDTF">2024-02-15T09:06:00Z</dcterms:modified>
</cp:coreProperties>
</file>