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16" w:rsidRDefault="00A83334" w:rsidP="000D052B">
      <w:pPr>
        <w:jc w:val="both"/>
      </w:pPr>
      <w:r>
        <w:t xml:space="preserve">Liebe Gemeinde. </w:t>
      </w:r>
      <w:r w:rsidR="002563A8" w:rsidRPr="002563A8">
        <w:t>Wir kennen</w:t>
      </w:r>
      <w:r>
        <w:t xml:space="preserve"> alle</w:t>
      </w:r>
      <w:r w:rsidR="002563A8" w:rsidRPr="002563A8">
        <w:t xml:space="preserve"> die wunderschönen Weltraumbilder, auf denen die Erde von einer blau und weiß schimmernden Atmosphäre umgeben ist. </w:t>
      </w:r>
      <w:r w:rsidR="00137670">
        <w:t xml:space="preserve">– </w:t>
      </w:r>
      <w:r w:rsidR="002563A8" w:rsidRPr="002563A8">
        <w:t>Würde</w:t>
      </w:r>
      <w:r w:rsidR="00137670">
        <w:t>n</w:t>
      </w:r>
      <w:r w:rsidR="002563A8" w:rsidRPr="002563A8">
        <w:t xml:space="preserve"> </w:t>
      </w:r>
      <w:r w:rsidR="00137670">
        <w:t>wir</w:t>
      </w:r>
      <w:r w:rsidR="002563A8" w:rsidRPr="002563A8">
        <w:t xml:space="preserve"> die Erde mit geistigen Augen sehen</w:t>
      </w:r>
      <w:r w:rsidR="001F2061">
        <w:t>,</w:t>
      </w:r>
      <w:r w:rsidR="002563A8" w:rsidRPr="002563A8">
        <w:t xml:space="preserve"> </w:t>
      </w:r>
      <w:r w:rsidR="001F2061">
        <w:t xml:space="preserve">sagte </w:t>
      </w:r>
      <w:r w:rsidR="002563A8" w:rsidRPr="002563A8">
        <w:t xml:space="preserve">einst </w:t>
      </w:r>
      <w:r w:rsidR="002563A8" w:rsidRPr="002563A8">
        <w:rPr>
          <w:i/>
          <w:iCs/>
        </w:rPr>
        <w:t>Teilhard de Chardin</w:t>
      </w:r>
      <w:r w:rsidR="002563A8" w:rsidRPr="002563A8">
        <w:t xml:space="preserve">, wäre sie in eine Atmosphäre des </w:t>
      </w:r>
      <w:r w:rsidR="002563A8" w:rsidRPr="002563A8">
        <w:rPr>
          <w:i/>
          <w:iCs/>
        </w:rPr>
        <w:t>Leidens</w:t>
      </w:r>
      <w:r w:rsidR="002563A8" w:rsidRPr="002563A8">
        <w:t xml:space="preserve"> gehüllt!</w:t>
      </w:r>
      <w:r w:rsidR="00137670">
        <w:t xml:space="preserve"> K</w:t>
      </w:r>
      <w:r w:rsidR="002563A8" w:rsidRPr="002563A8">
        <w:t>rankheit, Schmerz</w:t>
      </w:r>
      <w:r w:rsidR="00C763C7">
        <w:t>, Tod</w:t>
      </w:r>
      <w:r w:rsidR="002563A8" w:rsidRPr="002563A8">
        <w:t xml:space="preserve"> und Leid </w:t>
      </w:r>
      <w:r w:rsidR="001F2061" w:rsidRPr="002563A8">
        <w:t xml:space="preserve">begleiten </w:t>
      </w:r>
      <w:r w:rsidR="002563A8" w:rsidRPr="002563A8">
        <w:t>den Weg de</w:t>
      </w:r>
      <w:r w:rsidR="001D3C42">
        <w:t>s</w:t>
      </w:r>
      <w:r w:rsidR="002563A8" w:rsidRPr="002563A8">
        <w:t xml:space="preserve"> Mensch</w:t>
      </w:r>
      <w:r w:rsidR="00C763C7">
        <w:t>en</w:t>
      </w:r>
      <w:r>
        <w:t xml:space="preserve"> von Anfang an.</w:t>
      </w:r>
      <w:r w:rsidR="002E5C4F">
        <w:t xml:space="preserve"> </w:t>
      </w:r>
      <w:r w:rsidR="001D3C42">
        <w:t>E</w:t>
      </w:r>
      <w:r w:rsidR="002E5C4F">
        <w:t>s begann mit dem Brudermord durch Kain.</w:t>
      </w:r>
    </w:p>
    <w:p w:rsidR="002563A8" w:rsidRPr="002563A8" w:rsidRDefault="00A83334" w:rsidP="000D052B">
      <w:pPr>
        <w:jc w:val="both"/>
      </w:pPr>
      <w:r>
        <w:t>V</w:t>
      </w:r>
      <w:r w:rsidR="002563A8" w:rsidRPr="002563A8">
        <w:t xml:space="preserve">om Brudermord </w:t>
      </w:r>
      <w:r w:rsidR="00C763C7">
        <w:t>an Abel</w:t>
      </w:r>
      <w:r w:rsidR="002563A8" w:rsidRPr="002563A8">
        <w:t xml:space="preserve"> über die Gräuel</w:t>
      </w:r>
      <w:r w:rsidR="00137670">
        <w:t>taten</w:t>
      </w:r>
      <w:r w:rsidR="001F2061">
        <w:t xml:space="preserve"> der vielen Kriege, z.B.</w:t>
      </w:r>
      <w:r w:rsidR="002563A8" w:rsidRPr="002563A8">
        <w:t xml:space="preserve"> des 30-jährigen Krieges, de</w:t>
      </w:r>
      <w:r w:rsidR="00CA61BF">
        <w:t>r</w:t>
      </w:r>
      <w:r w:rsidR="00137670">
        <w:t xml:space="preserve"> </w:t>
      </w:r>
      <w:r w:rsidR="001F2061">
        <w:t>Weltkriege, de</w:t>
      </w:r>
      <w:r w:rsidR="00CA61BF">
        <w:t>r</w:t>
      </w:r>
      <w:r w:rsidR="002563A8" w:rsidRPr="002563A8">
        <w:t xml:space="preserve"> Massenmorde von Auschwitz bis zu den „ethnischen Säuberungen“ </w:t>
      </w:r>
      <w:r w:rsidR="001F2061">
        <w:t>auch</w:t>
      </w:r>
      <w:r w:rsidR="0061628E">
        <w:t xml:space="preserve"> in</w:t>
      </w:r>
      <w:r w:rsidR="001F2061">
        <w:t xml:space="preserve"> </w:t>
      </w:r>
      <w:r w:rsidR="002563A8" w:rsidRPr="002563A8">
        <w:t>unsere</w:t>
      </w:r>
      <w:r w:rsidR="0061628E">
        <w:t>n</w:t>
      </w:r>
      <w:r w:rsidR="002563A8" w:rsidRPr="002563A8">
        <w:t xml:space="preserve"> Tage</w:t>
      </w:r>
      <w:r w:rsidR="00397875">
        <w:t>n, und de</w:t>
      </w:r>
      <w:r w:rsidR="00CA61BF">
        <w:t>m</w:t>
      </w:r>
      <w:r w:rsidR="00397875">
        <w:t xml:space="preserve"> sinnlosen Krieg in der Ukraine</w:t>
      </w:r>
      <w:r w:rsidR="002563A8" w:rsidRPr="002563A8">
        <w:t xml:space="preserve"> – die Weltgeschichte scheint vorwiegend aus Gewalt, Krieg, Verfolgung, Unterdrückung, Sklaverei</w:t>
      </w:r>
      <w:r w:rsidR="003E39FE">
        <w:t xml:space="preserve"> und</w:t>
      </w:r>
      <w:r w:rsidR="002563A8" w:rsidRPr="002563A8">
        <w:t xml:space="preserve"> sozialer Ungerechtigkeit zu bestehen. </w:t>
      </w:r>
      <w:r w:rsidR="003E39FE">
        <w:t>A</w:t>
      </w:r>
      <w:r w:rsidR="002563A8" w:rsidRPr="002563A8">
        <w:t>m schwersten wiegen Leid und Tod unschuldiger Kinder.</w:t>
      </w:r>
      <w:r>
        <w:t xml:space="preserve"> </w:t>
      </w:r>
    </w:p>
    <w:p w:rsidR="00397875" w:rsidRPr="00397875" w:rsidRDefault="00397875" w:rsidP="000D052B">
      <w:pPr>
        <w:jc w:val="both"/>
        <w:rPr>
          <w:sz w:val="4"/>
          <w:szCs w:val="4"/>
        </w:rPr>
      </w:pPr>
    </w:p>
    <w:p w:rsidR="001F2061" w:rsidRDefault="002563A8" w:rsidP="000D052B">
      <w:pPr>
        <w:jc w:val="both"/>
      </w:pPr>
      <w:r w:rsidRPr="002563A8">
        <w:t>Die Weltgeschichte jedoch vergisst d</w:t>
      </w:r>
      <w:r w:rsidR="001D3C42">
        <w:t>ie</w:t>
      </w:r>
      <w:r w:rsidRPr="002563A8">
        <w:t xml:space="preserve"> Leiden </w:t>
      </w:r>
      <w:r w:rsidR="001F2061">
        <w:t>schnell</w:t>
      </w:r>
      <w:r w:rsidRPr="002563A8">
        <w:t>. Sie berichtet von Eroberern wie Alexander</w:t>
      </w:r>
      <w:r w:rsidR="001D3C42">
        <w:t xml:space="preserve"> der Große</w:t>
      </w:r>
      <w:r w:rsidRPr="002563A8">
        <w:t xml:space="preserve"> oder Napoleon, verschweigt aber das Elend, das deren Kriegszüge über die Völker brachten. </w:t>
      </w:r>
    </w:p>
    <w:p w:rsidR="002563A8" w:rsidRPr="002563A8" w:rsidRDefault="002563A8" w:rsidP="000D052B">
      <w:pPr>
        <w:jc w:val="both"/>
      </w:pPr>
      <w:r w:rsidRPr="002563A8">
        <w:t>Wir sind stolz auf den technischen und wirtschaftlichen Fortschritt</w:t>
      </w:r>
      <w:r w:rsidR="00A83334">
        <w:t>.</w:t>
      </w:r>
      <w:r w:rsidRPr="002563A8">
        <w:t xml:space="preserve"> </w:t>
      </w:r>
      <w:r w:rsidR="00A83334">
        <w:t>W</w:t>
      </w:r>
      <w:r w:rsidRPr="002563A8">
        <w:t xml:space="preserve">er aber denkt an die Opfer, die er </w:t>
      </w:r>
      <w:r w:rsidR="00890A01">
        <w:t>ge</w:t>
      </w:r>
      <w:r w:rsidRPr="002563A8">
        <w:t>kostet</w:t>
      </w:r>
      <w:r w:rsidR="00890A01">
        <w:t xml:space="preserve"> hat</w:t>
      </w:r>
      <w:r w:rsidR="001F2061">
        <w:t>,</w:t>
      </w:r>
      <w:r w:rsidRPr="002563A8">
        <w:t xml:space="preserve"> das Elend der </w:t>
      </w:r>
      <w:r w:rsidR="00A83334">
        <w:t>Ärzte und Krankenschwestern und</w:t>
      </w:r>
      <w:r w:rsidRPr="002563A8">
        <w:t xml:space="preserve"> die</w:t>
      </w:r>
      <w:r w:rsidR="00A83334">
        <w:t xml:space="preserve"> vielen</w:t>
      </w:r>
      <w:r w:rsidRPr="002563A8">
        <w:t xml:space="preserve"> Toten</w:t>
      </w:r>
      <w:r w:rsidR="00A83334">
        <w:t xml:space="preserve">, bis es endlich ein </w:t>
      </w:r>
      <w:r w:rsidR="003E39FE">
        <w:t>Medikament</w:t>
      </w:r>
      <w:r w:rsidR="00A83334">
        <w:t xml:space="preserve"> gab?</w:t>
      </w:r>
      <w:r w:rsidRPr="002563A8">
        <w:t xml:space="preserve"> Die Weltgeschichte </w:t>
      </w:r>
      <w:r w:rsidR="00C763C7">
        <w:t>scheint</w:t>
      </w:r>
      <w:r w:rsidRPr="002563A8">
        <w:t xml:space="preserve"> eine Geschichte der Erfolge und Sieger; die Erfolglosen und Besiegten</w:t>
      </w:r>
      <w:r w:rsidR="00890A01">
        <w:t>, die Gedemütigten und Opfer</w:t>
      </w:r>
      <w:r w:rsidRPr="002563A8">
        <w:t xml:space="preserve"> werden</w:t>
      </w:r>
      <w:r w:rsidR="00A83334">
        <w:t xml:space="preserve"> vergessen und</w:t>
      </w:r>
      <w:r w:rsidRPr="002563A8">
        <w:t xml:space="preserve"> unter</w:t>
      </w:r>
      <w:r w:rsidR="001F2061">
        <w:t>schlagen –</w:t>
      </w:r>
      <w:r w:rsidRPr="002563A8">
        <w:t xml:space="preserve"> ungerecht, ja zynisch!</w:t>
      </w:r>
    </w:p>
    <w:p w:rsidR="00C10B3E" w:rsidRDefault="002563A8" w:rsidP="000D052B">
      <w:pPr>
        <w:jc w:val="both"/>
      </w:pPr>
      <w:r w:rsidRPr="003E39FE">
        <w:rPr>
          <w:u w:val="single"/>
        </w:rPr>
        <w:t>Eine</w:t>
      </w:r>
      <w:r w:rsidR="00C763C7" w:rsidRPr="003E39FE">
        <w:rPr>
          <w:u w:val="single"/>
        </w:rPr>
        <w:t>r</w:t>
      </w:r>
      <w:r w:rsidRPr="002563A8">
        <w:t xml:space="preserve"> </w:t>
      </w:r>
      <w:r w:rsidR="00C763C7">
        <w:t>wurde</w:t>
      </w:r>
      <w:r w:rsidRPr="002563A8">
        <w:t xml:space="preserve"> nicht vergessen. </w:t>
      </w:r>
      <w:r w:rsidR="001F2061">
        <w:t>M</w:t>
      </w:r>
      <w:r w:rsidR="001F2061" w:rsidRPr="002563A8">
        <w:t xml:space="preserve">it </w:t>
      </w:r>
      <w:r w:rsidR="00A83334">
        <w:t>S</w:t>
      </w:r>
      <w:r w:rsidR="001F2061" w:rsidRPr="002563A8">
        <w:t xml:space="preserve">einer Botschaft </w:t>
      </w:r>
      <w:r w:rsidRPr="002563A8">
        <w:t xml:space="preserve">bewegte </w:t>
      </w:r>
      <w:r w:rsidR="0016720A">
        <w:t>E</w:t>
      </w:r>
      <w:r w:rsidR="00A83334" w:rsidRPr="00397875">
        <w:rPr>
          <w:sz w:val="18"/>
          <w:szCs w:val="18"/>
        </w:rPr>
        <w:t>R</w:t>
      </w:r>
      <w:r w:rsidRPr="002563A8">
        <w:t xml:space="preserve"> </w:t>
      </w:r>
      <w:r w:rsidR="0016720A">
        <w:t>das</w:t>
      </w:r>
      <w:r w:rsidRPr="002563A8">
        <w:t xml:space="preserve"> Volk. Den religiös und politisch Herrschenden lief das zuwider.</w:t>
      </w:r>
      <w:r w:rsidR="00A83334">
        <w:t xml:space="preserve"> So suchten sie fadenscheini</w:t>
      </w:r>
      <w:r w:rsidR="00C10B3E">
        <w:t>g</w:t>
      </w:r>
      <w:r w:rsidR="00A83334">
        <w:t xml:space="preserve">e Gründe für </w:t>
      </w:r>
      <w:r w:rsidR="001A501C">
        <w:t>die</w:t>
      </w:r>
      <w:r w:rsidR="00A83334">
        <w:t xml:space="preserve"> Anklage und</w:t>
      </w:r>
      <w:r w:rsidRPr="002563A8">
        <w:t xml:space="preserve"> brachten </w:t>
      </w:r>
      <w:r w:rsidR="00397875">
        <w:t>I</w:t>
      </w:r>
      <w:r w:rsidR="00397875" w:rsidRPr="00397875">
        <w:rPr>
          <w:sz w:val="18"/>
          <w:szCs w:val="18"/>
        </w:rPr>
        <w:t>HN</w:t>
      </w:r>
      <w:r w:rsidRPr="002563A8">
        <w:t xml:space="preserve"> auf </w:t>
      </w:r>
      <w:r w:rsidR="00886D52">
        <w:t>grau</w:t>
      </w:r>
      <w:r w:rsidR="00886D52">
        <w:softHyphen/>
        <w:t>samste und</w:t>
      </w:r>
      <w:r w:rsidRPr="002563A8">
        <w:t xml:space="preserve"> abschreckende Weise </w:t>
      </w:r>
      <w:r w:rsidR="00C763C7">
        <w:t>um</w:t>
      </w:r>
      <w:r w:rsidRPr="002563A8">
        <w:t xml:space="preserve">. </w:t>
      </w:r>
    </w:p>
    <w:p w:rsidR="001D3C42" w:rsidRDefault="002563A8" w:rsidP="000D052B">
      <w:pPr>
        <w:jc w:val="both"/>
      </w:pPr>
      <w:r w:rsidRPr="002563A8">
        <w:t xml:space="preserve">Auch von </w:t>
      </w:r>
      <w:r w:rsidR="00C10B3E">
        <w:t>I</w:t>
      </w:r>
      <w:r w:rsidR="00C10B3E" w:rsidRPr="00397875">
        <w:rPr>
          <w:sz w:val="18"/>
          <w:szCs w:val="18"/>
        </w:rPr>
        <w:t>HM</w:t>
      </w:r>
      <w:r w:rsidRPr="002563A8">
        <w:t xml:space="preserve"> nahmen die Geschichtsbücher zuerst </w:t>
      </w:r>
      <w:r w:rsidR="00C763C7">
        <w:t>wenig</w:t>
      </w:r>
      <w:r w:rsidRPr="002563A8">
        <w:t xml:space="preserve"> Notiz. Doch</w:t>
      </w:r>
      <w:r w:rsidR="00664D82">
        <w:t xml:space="preserve"> die</w:t>
      </w:r>
      <w:r w:rsidRPr="002563A8">
        <w:t xml:space="preserve"> Anhänger </w:t>
      </w:r>
      <w:r w:rsidR="00664D82">
        <w:t>Jesu</w:t>
      </w:r>
      <w:r w:rsidR="00664D82" w:rsidRPr="002563A8">
        <w:t xml:space="preserve"> </w:t>
      </w:r>
      <w:r w:rsidRPr="002563A8">
        <w:t xml:space="preserve">bewahrten </w:t>
      </w:r>
      <w:r w:rsidR="00C10B3E">
        <w:t>S</w:t>
      </w:r>
      <w:r w:rsidRPr="002563A8">
        <w:t xml:space="preserve">ein Andenken. Ausgerechnet das Zeichen </w:t>
      </w:r>
      <w:r w:rsidR="00C10B3E">
        <w:t>S</w:t>
      </w:r>
      <w:r w:rsidRPr="002563A8">
        <w:t xml:space="preserve">eines Todes, der „Galgen“, an dem </w:t>
      </w:r>
      <w:r w:rsidR="00664D82">
        <w:t>E</w:t>
      </w:r>
      <w:r w:rsidR="00664D82" w:rsidRPr="00664D82">
        <w:rPr>
          <w:sz w:val="18"/>
          <w:szCs w:val="18"/>
        </w:rPr>
        <w:t>R</w:t>
      </w:r>
      <w:r w:rsidRPr="002563A8">
        <w:t xml:space="preserve"> starb, wurde ihr Symbol. Heute ist es allgegenwärtig und jedem bekannt: </w:t>
      </w:r>
      <w:r w:rsidRPr="002563A8">
        <w:rPr>
          <w:i/>
          <w:iCs/>
        </w:rPr>
        <w:t>das Kreuz Jesu Christi</w:t>
      </w:r>
      <w:r w:rsidRPr="002563A8">
        <w:t xml:space="preserve">. </w:t>
      </w:r>
    </w:p>
    <w:p w:rsidR="004D2843" w:rsidRDefault="002563A8" w:rsidP="000D052B">
      <w:pPr>
        <w:jc w:val="both"/>
      </w:pPr>
      <w:r w:rsidRPr="002563A8">
        <w:t>Am Karfreitag steht es im Mittelpunkt.</w:t>
      </w:r>
      <w:r w:rsidR="00C10B3E">
        <w:t xml:space="preserve"> – </w:t>
      </w:r>
      <w:r w:rsidR="00664D82">
        <w:t>Eine</w:t>
      </w:r>
      <w:r w:rsidRPr="002563A8">
        <w:t xml:space="preserve"> „gefährliche und befreiende Erinnerung“ </w:t>
      </w:r>
      <w:r w:rsidR="00664D82">
        <w:t>nennt</w:t>
      </w:r>
      <w:r w:rsidRPr="002563A8">
        <w:t xml:space="preserve"> </w:t>
      </w:r>
      <w:r w:rsidRPr="002563A8">
        <w:rPr>
          <w:i/>
          <w:iCs/>
        </w:rPr>
        <w:t>Johann Baptist Metz</w:t>
      </w:r>
      <w:r w:rsidRPr="002563A8">
        <w:t xml:space="preserve"> das </w:t>
      </w:r>
      <w:r w:rsidR="001F2061">
        <w:t>D</w:t>
      </w:r>
      <w:r w:rsidRPr="002563A8">
        <w:t>enken an</w:t>
      </w:r>
      <w:r w:rsidR="001A501C">
        <w:t xml:space="preserve"> den</w:t>
      </w:r>
      <w:r w:rsidRPr="002563A8">
        <w:t xml:space="preserve"> </w:t>
      </w:r>
      <w:r w:rsidR="001A501C" w:rsidRPr="002563A8">
        <w:t xml:space="preserve">Tod </w:t>
      </w:r>
      <w:r w:rsidRPr="002563A8">
        <w:t>Jesu.</w:t>
      </w:r>
      <w:r w:rsidR="001F2061">
        <w:t xml:space="preserve"> </w:t>
      </w:r>
    </w:p>
    <w:p w:rsidR="00C10B3E" w:rsidRDefault="00C763C7" w:rsidP="000D052B">
      <w:pPr>
        <w:jc w:val="both"/>
      </w:pPr>
      <w:r>
        <w:t>Heute</w:t>
      </w:r>
      <w:r w:rsidR="002563A8" w:rsidRPr="002563A8">
        <w:t xml:space="preserve"> verdrängt die Gesellschaft Leiden</w:t>
      </w:r>
      <w:r w:rsidR="00664D82">
        <w:t>,</w:t>
      </w:r>
      <w:r w:rsidR="002563A8" w:rsidRPr="002563A8">
        <w:t xml:space="preserve"> Sterben</w:t>
      </w:r>
      <w:r w:rsidR="00886D52">
        <w:t xml:space="preserve"> </w:t>
      </w:r>
      <w:r w:rsidR="00664D82" w:rsidRPr="002563A8">
        <w:t>und</w:t>
      </w:r>
      <w:r w:rsidR="00664D82">
        <w:t xml:space="preserve"> Tod</w:t>
      </w:r>
      <w:r w:rsidR="00664D82" w:rsidRPr="002563A8">
        <w:t xml:space="preserve"> </w:t>
      </w:r>
      <w:r w:rsidR="00886D52">
        <w:t>im Normalfall</w:t>
      </w:r>
      <w:r w:rsidR="00664D82">
        <w:t>, doch der Ukraine-Krieg stellte sie uns drastisch vor Augen</w:t>
      </w:r>
      <w:r w:rsidR="002563A8" w:rsidRPr="002563A8">
        <w:t>.</w:t>
      </w:r>
      <w:r w:rsidR="00C10B3E">
        <w:t xml:space="preserve"> Es ist als ob sich </w:t>
      </w:r>
      <w:r w:rsidR="00664D82">
        <w:t>unsere</w:t>
      </w:r>
      <w:r w:rsidR="00C10B3E">
        <w:t xml:space="preserve"> </w:t>
      </w:r>
      <w:r w:rsidR="00664D82">
        <w:t>Welt</w:t>
      </w:r>
      <w:r w:rsidR="00C10B3E">
        <w:t xml:space="preserve"> gegen das bisher „übliche“</w:t>
      </w:r>
      <w:r w:rsidR="004D2843">
        <w:t xml:space="preserve"> </w:t>
      </w:r>
      <w:r w:rsidR="00C10B3E">
        <w:t>Abschieben</w:t>
      </w:r>
      <w:r w:rsidR="004D2843">
        <w:t xml:space="preserve"> </w:t>
      </w:r>
      <w:r w:rsidR="00C10B3E">
        <w:t xml:space="preserve">der Sterbenden </w:t>
      </w:r>
      <w:r w:rsidR="004D2843">
        <w:t xml:space="preserve">in „Sterbezimmer“ </w:t>
      </w:r>
      <w:r w:rsidR="00C10B3E">
        <w:t>zur Wehr setzen würde</w:t>
      </w:r>
      <w:r w:rsidR="004D2843">
        <w:t>.</w:t>
      </w:r>
      <w:r w:rsidR="00C10B3E">
        <w:t xml:space="preserve"> Tod und Sterben ist auf</w:t>
      </w:r>
      <w:r w:rsidR="001A501C">
        <w:t xml:space="preserve"> einmal</w:t>
      </w:r>
      <w:r w:rsidR="00C10B3E">
        <w:t xml:space="preserve"> allgegen</w:t>
      </w:r>
      <w:r w:rsidR="00886D52">
        <w:softHyphen/>
      </w:r>
      <w:r w:rsidR="00C10B3E">
        <w:t>wärtig</w:t>
      </w:r>
      <w:r w:rsidR="00886D52">
        <w:t xml:space="preserve">, uns wird deutlich gezeigt: </w:t>
      </w:r>
      <w:r w:rsidR="00664D82">
        <w:t>D</w:t>
      </w:r>
      <w:r w:rsidR="00886D52">
        <w:t xml:space="preserve">er Tod gehört </w:t>
      </w:r>
      <w:r w:rsidR="00664D82">
        <w:t xml:space="preserve">seit dem Sündenfall im Paradies </w:t>
      </w:r>
      <w:r w:rsidR="00886D52">
        <w:t>zum Leben</w:t>
      </w:r>
      <w:r w:rsidR="00C10B3E">
        <w:t>.</w:t>
      </w:r>
      <w:r w:rsidR="002563A8" w:rsidRPr="002563A8">
        <w:t xml:space="preserve"> </w:t>
      </w:r>
    </w:p>
    <w:p w:rsidR="00CF075E" w:rsidRDefault="004D2843" w:rsidP="000D052B">
      <w:pPr>
        <w:jc w:val="both"/>
      </w:pPr>
      <w:r>
        <w:lastRenderedPageBreak/>
        <w:t>W</w:t>
      </w:r>
      <w:r w:rsidR="001F2061">
        <w:t xml:space="preserve">eil viele </w:t>
      </w:r>
      <w:r w:rsidR="001D3C42">
        <w:t>das</w:t>
      </w:r>
      <w:r w:rsidR="001F2061">
        <w:t xml:space="preserve"> Sterben eines Menschen</w:t>
      </w:r>
      <w:r w:rsidR="001D3C42">
        <w:t xml:space="preserve"> belastet und sie diese „Last“</w:t>
      </w:r>
      <w:r w:rsidR="001F2061">
        <w:t xml:space="preserve"> </w:t>
      </w:r>
      <w:r w:rsidR="001D3C42">
        <w:t>los sein</w:t>
      </w:r>
      <w:r w:rsidR="001F2061">
        <w:t xml:space="preserve"> wollen, fordern sie den „assistierten Suizid“</w:t>
      </w:r>
      <w:r w:rsidR="00C10B3E">
        <w:t>.</w:t>
      </w:r>
      <w:r>
        <w:t xml:space="preserve"> – </w:t>
      </w:r>
      <w:r w:rsidR="001D3C42">
        <w:t xml:space="preserve">Da „braucht man nicht dabei zu sein!“ – </w:t>
      </w:r>
      <w:r w:rsidR="00886D52">
        <w:t>Doch Mord ist nie eine Lösung, bestenfalls eine „Scheinlösung“</w:t>
      </w:r>
      <w:r w:rsidR="00CF075E">
        <w:t>!</w:t>
      </w:r>
      <w:r w:rsidR="00886D52">
        <w:t xml:space="preserve"> Der „assistierte Suizid“ ist ein</w:t>
      </w:r>
      <w:r>
        <w:t xml:space="preserve"> Verbrechen</w:t>
      </w:r>
      <w:r w:rsidR="00664D82">
        <w:t>, wie auch jeder Krieg ein Verbrechen ist</w:t>
      </w:r>
      <w:r w:rsidR="00C10B3E">
        <w:t>!</w:t>
      </w:r>
      <w:r>
        <w:t xml:space="preserve"> </w:t>
      </w:r>
      <w:r w:rsidR="00CF075E">
        <w:t>D</w:t>
      </w:r>
      <w:r w:rsidR="00C10B3E">
        <w:t>a der Böse sich immer hinter einem</w:t>
      </w:r>
      <w:r w:rsidR="001A501C">
        <w:t xml:space="preserve"> angeblich</w:t>
      </w:r>
      <w:r w:rsidR="00C10B3E">
        <w:t xml:space="preserve"> </w:t>
      </w:r>
      <w:r w:rsidR="001D3C42">
        <w:t>„</w:t>
      </w:r>
      <w:r w:rsidR="00C10B3E">
        <w:t>guten Werk</w:t>
      </w:r>
      <w:r w:rsidR="001D3C42">
        <w:t>“</w:t>
      </w:r>
      <w:r w:rsidR="00C10B3E">
        <w:t xml:space="preserve"> verstecken muss, wird der „assistierte Suizid“ als die Verhinderung von Leid</w:t>
      </w:r>
      <w:r w:rsidR="001A501C">
        <w:t>en</w:t>
      </w:r>
      <w:r w:rsidR="00C10B3E">
        <w:t xml:space="preserve"> </w:t>
      </w:r>
      <w:r w:rsidR="00024E30">
        <w:t>dar</w:t>
      </w:r>
      <w:r w:rsidR="00C10B3E">
        <w:t>gestellt. Es ist Mord!</w:t>
      </w:r>
      <w:r w:rsidR="003E39FE">
        <w:t xml:space="preserve"> Ca. 80 bis 90 % „bitten“ aus wirklichem oder vermutetem Druck um die Spritze.</w:t>
      </w:r>
      <w:r w:rsidR="00886D52">
        <w:t xml:space="preserve"> </w:t>
      </w:r>
      <w:r w:rsidR="002563A8" w:rsidRPr="002563A8">
        <w:t>Uns fehlt etwas wesent</w:t>
      </w:r>
      <w:r>
        <w:softHyphen/>
      </w:r>
      <w:r w:rsidR="002563A8" w:rsidRPr="002563A8">
        <w:t>lich Menschliches, wenn wir das Leiden vergessen</w:t>
      </w:r>
      <w:r w:rsidR="00CF075E">
        <w:t xml:space="preserve">, </w:t>
      </w:r>
      <w:r w:rsidR="00024E30">
        <w:t xml:space="preserve">es </w:t>
      </w:r>
      <w:r w:rsidR="00CF075E">
        <w:t>aus unserem Leben verbannen wollen</w:t>
      </w:r>
      <w:r w:rsidR="002563A8" w:rsidRPr="002563A8">
        <w:t>.</w:t>
      </w:r>
      <w:r w:rsidR="00CF075E">
        <w:t xml:space="preserve"> </w:t>
      </w:r>
    </w:p>
    <w:p w:rsidR="002563A8" w:rsidRPr="002563A8" w:rsidRDefault="001A501C" w:rsidP="000D052B">
      <w:pPr>
        <w:jc w:val="both"/>
      </w:pPr>
      <w:r>
        <w:t>Jedes</w:t>
      </w:r>
      <w:r w:rsidR="002563A8" w:rsidRPr="002563A8">
        <w:t xml:space="preserve"> Kreuz ruft uns zu: </w:t>
      </w:r>
      <w:r w:rsidR="00CF075E">
        <w:t>„</w:t>
      </w:r>
      <w:r w:rsidR="002563A8" w:rsidRPr="002563A8">
        <w:rPr>
          <w:i/>
          <w:iCs/>
        </w:rPr>
        <w:t>Gedenkt des Leidens – gedenkt der Leidenden!</w:t>
      </w:r>
      <w:r w:rsidR="002563A8" w:rsidRPr="002563A8">
        <w:t xml:space="preserve"> Seht im Sterben </w:t>
      </w:r>
      <w:r w:rsidR="0016720A">
        <w:t>Jesu</w:t>
      </w:r>
      <w:r w:rsidR="002563A8" w:rsidRPr="002563A8">
        <w:t xml:space="preserve"> </w:t>
      </w:r>
      <w:r w:rsidR="002563A8" w:rsidRPr="002563A8">
        <w:rPr>
          <w:i/>
          <w:iCs/>
        </w:rPr>
        <w:t>alle</w:t>
      </w:r>
      <w:r w:rsidR="002563A8" w:rsidRPr="002563A8">
        <w:t>, die leiden und sterben</w:t>
      </w:r>
      <w:r w:rsidR="00CF075E">
        <w:t>;</w:t>
      </w:r>
      <w:r w:rsidR="002563A8" w:rsidRPr="002563A8">
        <w:t xml:space="preserve"> </w:t>
      </w:r>
      <w:r w:rsidR="00CF075E">
        <w:t>seht</w:t>
      </w:r>
      <w:r w:rsidR="002563A8" w:rsidRPr="002563A8">
        <w:t xml:space="preserve"> die</w:t>
      </w:r>
      <w:r w:rsidR="00CF075E">
        <w:t>, die</w:t>
      </w:r>
      <w:r w:rsidR="002563A8" w:rsidRPr="002563A8">
        <w:t xml:space="preserve"> heute</w:t>
      </w:r>
      <w:r w:rsidR="00C10B3E">
        <w:t xml:space="preserve"> in dieser schlimmen Krise</w:t>
      </w:r>
      <w:r w:rsidR="00CF075E">
        <w:t xml:space="preserve"> leiden</w:t>
      </w:r>
      <w:r w:rsidR="002563A8" w:rsidRPr="002563A8">
        <w:t xml:space="preserve"> und die</w:t>
      </w:r>
      <w:r w:rsidR="00CF075E">
        <w:t xml:space="preserve"> Leidenden</w:t>
      </w:r>
      <w:r w:rsidR="002563A8" w:rsidRPr="002563A8">
        <w:t xml:space="preserve"> aller Zeiten! Gedenkt vor allem der Namenlosen und Unbekannten, der Verdrängten und </w:t>
      </w:r>
      <w:r w:rsidR="00CF075E">
        <w:t>Verdammten! Vergesst sie nicht!“</w:t>
      </w:r>
      <w:r w:rsidR="003E39FE">
        <w:t xml:space="preserve"> – </w:t>
      </w:r>
      <w:r w:rsidR="002563A8" w:rsidRPr="002563A8">
        <w:t>D</w:t>
      </w:r>
      <w:r>
        <w:t>a</w:t>
      </w:r>
      <w:r w:rsidR="002563A8" w:rsidRPr="002563A8">
        <w:t xml:space="preserve">s ist eine unerwünschte und gefährliche Erinnerung, denn sie stört die Ruhe und Bequemlichkeit </w:t>
      </w:r>
      <w:r w:rsidR="004D2843">
        <w:t>ein</w:t>
      </w:r>
      <w:r w:rsidR="002563A8" w:rsidRPr="002563A8">
        <w:t>er Wohlstandsgesellschaft</w:t>
      </w:r>
      <w:r w:rsidR="00D67674">
        <w:t>,</w:t>
      </w:r>
      <w:r w:rsidR="00024E30">
        <w:t xml:space="preserve"> die auf </w:t>
      </w:r>
      <w:r w:rsidR="003E39FE">
        <w:t>‚</w:t>
      </w:r>
      <w:r w:rsidR="00024E30">
        <w:t>Fan</w:t>
      </w:r>
      <w:r w:rsidR="003E39FE">
        <w:t>‘</w:t>
      </w:r>
      <w:r w:rsidR="00024E30">
        <w:t xml:space="preserve"> aus ist.</w:t>
      </w:r>
      <w:r w:rsidR="00D67674">
        <w:t xml:space="preserve"> </w:t>
      </w:r>
      <w:r>
        <w:t>– D</w:t>
      </w:r>
      <w:r w:rsidR="00024E30">
        <w:t xml:space="preserve">ann kommt </w:t>
      </w:r>
      <w:r w:rsidR="009264F8">
        <w:t>Krieg,</w:t>
      </w:r>
      <w:r w:rsidR="00024E30">
        <w:t xml:space="preserve"> bringt</w:t>
      </w:r>
      <w:r w:rsidR="00D67674">
        <w:t xml:space="preserve"> das öffentliche Leben </w:t>
      </w:r>
      <w:r w:rsidR="009264F8">
        <w:t>durcheinander</w:t>
      </w:r>
      <w:r w:rsidR="003E39FE">
        <w:t>.</w:t>
      </w:r>
      <w:r w:rsidR="002563A8" w:rsidRPr="002563A8">
        <w:t xml:space="preserve"> </w:t>
      </w:r>
      <w:r w:rsidR="003E39FE">
        <w:t>Die</w:t>
      </w:r>
      <w:r w:rsidR="00D67674">
        <w:t xml:space="preserve"> „Wohlstandsgesellschaft“</w:t>
      </w:r>
      <w:r w:rsidR="002563A8" w:rsidRPr="002563A8">
        <w:t xml:space="preserve"> erweist sich als unmenschlich, ja grausam, wenn sie das Leiden von sich fern hält </w:t>
      </w:r>
      <w:r w:rsidR="00024E30">
        <w:t>oder</w:t>
      </w:r>
      <w:r w:rsidR="002563A8" w:rsidRPr="002563A8">
        <w:t xml:space="preserve"> nur als Medienspektakel begaff</w:t>
      </w:r>
      <w:r w:rsidR="00024E30">
        <w:t>en will</w:t>
      </w:r>
      <w:r w:rsidR="002563A8" w:rsidRPr="002563A8">
        <w:t xml:space="preserve">. </w:t>
      </w:r>
      <w:r w:rsidR="00D67674">
        <w:t>„</w:t>
      </w:r>
      <w:r w:rsidR="002563A8" w:rsidRPr="002563A8">
        <w:t xml:space="preserve">Wir sind zu einer Gesellschaft geworden, die vergessen hat zu fühlen und mitzuleiden... die selbst die Fähigkeit zu weinen abgeschafft hat“, sagte </w:t>
      </w:r>
      <w:r w:rsidR="002563A8" w:rsidRPr="002563A8">
        <w:rPr>
          <w:i/>
          <w:iCs/>
        </w:rPr>
        <w:t>Papst Franziskus</w:t>
      </w:r>
      <w:r w:rsidR="002563A8" w:rsidRPr="002563A8">
        <w:t xml:space="preserve"> auf Lampedusa. </w:t>
      </w:r>
      <w:r w:rsidR="00104736">
        <w:t xml:space="preserve">– </w:t>
      </w:r>
      <w:r w:rsidR="002563A8" w:rsidRPr="002563A8">
        <w:t>Das Kreuz provoziert</w:t>
      </w:r>
      <w:r w:rsidR="00104736">
        <w:t>,</w:t>
      </w:r>
      <w:r w:rsidR="002563A8" w:rsidRPr="002563A8">
        <w:t xml:space="preserve"> es rüttelt wach</w:t>
      </w:r>
      <w:r w:rsidR="00104736">
        <w:t>!</w:t>
      </w:r>
    </w:p>
    <w:p w:rsidR="002563A8" w:rsidRDefault="002563A8" w:rsidP="000D052B">
      <w:pPr>
        <w:jc w:val="both"/>
      </w:pPr>
      <w:r w:rsidRPr="002563A8">
        <w:t>Befreiend ist die Erinnerung</w:t>
      </w:r>
      <w:r w:rsidR="004D2843">
        <w:t xml:space="preserve"> an Jesu Kreuz</w:t>
      </w:r>
      <w:r w:rsidRPr="002563A8">
        <w:t xml:space="preserve">, weil sie </w:t>
      </w:r>
      <w:bookmarkStart w:id="0" w:name="_GoBack"/>
      <w:bookmarkEnd w:id="0"/>
      <w:r w:rsidRPr="002563A8">
        <w:t xml:space="preserve">hilft, </w:t>
      </w:r>
      <w:r w:rsidR="0040002D">
        <w:t>unser</w:t>
      </w:r>
      <w:r w:rsidRPr="002563A8">
        <w:t xml:space="preserve"> Menschsein ernst zu nehmen – </w:t>
      </w:r>
      <w:r w:rsidR="004D2843">
        <w:t>auch mit</w:t>
      </w:r>
      <w:r w:rsidRPr="002563A8">
        <w:t xml:space="preserve"> seine</w:t>
      </w:r>
      <w:r w:rsidR="004D2843">
        <w:t>n</w:t>
      </w:r>
      <w:r w:rsidRPr="002563A8">
        <w:t xml:space="preserve"> </w:t>
      </w:r>
      <w:r w:rsidR="0042495D">
        <w:t>dunklen</w:t>
      </w:r>
      <w:r w:rsidRPr="002563A8">
        <w:t xml:space="preserve"> Seiten. </w:t>
      </w:r>
    </w:p>
    <w:p w:rsidR="00BB0B8B" w:rsidRPr="002B412A" w:rsidRDefault="00BB0B8B" w:rsidP="000D052B">
      <w:pPr>
        <w:jc w:val="both"/>
        <w:rPr>
          <w:i/>
        </w:rPr>
      </w:pPr>
      <w:r>
        <w:t>Der</w:t>
      </w:r>
      <w:r w:rsidR="000D052B">
        <w:t xml:space="preserve"> </w:t>
      </w:r>
      <w:r>
        <w:t>Bischof von Passau, Stefan Oster, schri</w:t>
      </w:r>
      <w:r w:rsidR="00D67674">
        <w:t>e</w:t>
      </w:r>
      <w:r>
        <w:t xml:space="preserve">b </w:t>
      </w:r>
      <w:r w:rsidR="000D052B">
        <w:t>de</w:t>
      </w:r>
      <w:r w:rsidR="001A501C">
        <w:t>n</w:t>
      </w:r>
      <w:r w:rsidR="00024E30">
        <w:t xml:space="preserve"> Gläubigen seiner</w:t>
      </w:r>
      <w:r w:rsidR="000D052B">
        <w:t xml:space="preserve"> Diözese:</w:t>
      </w:r>
      <w:r>
        <w:t xml:space="preserve"> </w:t>
      </w:r>
      <w:r w:rsidRPr="002B412A">
        <w:rPr>
          <w:i/>
        </w:rPr>
        <w:t xml:space="preserve">Christus </w:t>
      </w:r>
      <w:r w:rsidR="000D052B" w:rsidRPr="002B412A">
        <w:rPr>
          <w:i/>
        </w:rPr>
        <w:t>ist</w:t>
      </w:r>
      <w:r w:rsidRPr="002B412A">
        <w:rPr>
          <w:i/>
        </w:rPr>
        <w:t xml:space="preserve"> nicht gekommen, um die vordergründigen Erwartungen der Menschen zu erfüllen, sondern um sie heil zu machen.</w:t>
      </w:r>
      <w:r w:rsidR="0016720A">
        <w:t xml:space="preserve"> </w:t>
      </w:r>
      <w:r w:rsidR="0040002D">
        <w:t xml:space="preserve">Und </w:t>
      </w:r>
      <w:r w:rsidR="001A501C">
        <w:t>er</w:t>
      </w:r>
      <w:r w:rsidR="009264F8">
        <w:t xml:space="preserve"> </w:t>
      </w:r>
      <w:r w:rsidR="0016720A">
        <w:t xml:space="preserve">vergleicht </w:t>
      </w:r>
      <w:r>
        <w:t xml:space="preserve">die Begegnung mit Christus mit einem Zahnarztbesuch. </w:t>
      </w:r>
      <w:r w:rsidRPr="002B412A">
        <w:rPr>
          <w:i/>
        </w:rPr>
        <w:t>Der</w:t>
      </w:r>
      <w:r w:rsidR="000D052B" w:rsidRPr="002B412A">
        <w:rPr>
          <w:i/>
        </w:rPr>
        <w:t xml:space="preserve"> Arzt</w:t>
      </w:r>
      <w:r w:rsidRPr="002B412A">
        <w:rPr>
          <w:i/>
        </w:rPr>
        <w:t xml:space="preserve"> will uns gut, aber er mus</w:t>
      </w:r>
      <w:r w:rsidR="004D2843">
        <w:rPr>
          <w:i/>
        </w:rPr>
        <w:t>s uns doch beim Bohren auch weh</w:t>
      </w:r>
      <w:r w:rsidRPr="002B412A">
        <w:rPr>
          <w:i/>
        </w:rPr>
        <w:t>tun, damit die Fäulnis aus dem Zahn entfernt werden kann</w:t>
      </w:r>
      <w:r w:rsidR="0016720A" w:rsidRPr="002B412A">
        <w:rPr>
          <w:i/>
        </w:rPr>
        <w:t>.</w:t>
      </w:r>
    </w:p>
    <w:p w:rsidR="000D052B" w:rsidRDefault="00BB0B8B" w:rsidP="000D052B">
      <w:pPr>
        <w:jc w:val="both"/>
      </w:pPr>
      <w:r w:rsidRPr="002B412A">
        <w:rPr>
          <w:i/>
        </w:rPr>
        <w:t xml:space="preserve">Wer sich auf </w:t>
      </w:r>
      <w:r w:rsidR="002B412A">
        <w:t>den</w:t>
      </w:r>
      <w:r w:rsidRPr="002B412A">
        <w:rPr>
          <w:i/>
        </w:rPr>
        <w:t xml:space="preserve"> Weg</w:t>
      </w:r>
      <w:r w:rsidR="002B412A">
        <w:t xml:space="preserve"> des Glaubens</w:t>
      </w:r>
      <w:r w:rsidRPr="002B412A">
        <w:rPr>
          <w:i/>
        </w:rPr>
        <w:t xml:space="preserve"> </w:t>
      </w:r>
      <w:r w:rsidR="000D052B" w:rsidRPr="002B412A">
        <w:rPr>
          <w:i/>
        </w:rPr>
        <w:t>einlässt</w:t>
      </w:r>
      <w:r w:rsidRPr="002B412A">
        <w:rPr>
          <w:i/>
        </w:rPr>
        <w:t>, d</w:t>
      </w:r>
      <w:r w:rsidR="000D052B" w:rsidRPr="002B412A">
        <w:rPr>
          <w:i/>
        </w:rPr>
        <w:t>a</w:t>
      </w:r>
      <w:r w:rsidRPr="002B412A">
        <w:rPr>
          <w:i/>
        </w:rPr>
        <w:t xml:space="preserve">rf auch den Tod des selbstherrlichen Egos an </w:t>
      </w:r>
      <w:r w:rsidR="000D052B" w:rsidRPr="002B412A">
        <w:rPr>
          <w:i/>
        </w:rPr>
        <w:t>d</w:t>
      </w:r>
      <w:r w:rsidRPr="002B412A">
        <w:rPr>
          <w:i/>
        </w:rPr>
        <w:t xml:space="preserve">en Karfreitagen </w:t>
      </w:r>
      <w:r w:rsidR="000D052B" w:rsidRPr="002B412A">
        <w:rPr>
          <w:i/>
        </w:rPr>
        <w:t>im eigenen Leben</w:t>
      </w:r>
      <w:r w:rsidRPr="002B412A">
        <w:rPr>
          <w:i/>
        </w:rPr>
        <w:t xml:space="preserve"> nicht überspringen. Wer in solchen Phasen, wenn etwas in uns am liebsten </w:t>
      </w:r>
      <w:r w:rsidR="000D052B" w:rsidRPr="002B412A">
        <w:rPr>
          <w:i/>
        </w:rPr>
        <w:t>schreien</w:t>
      </w:r>
      <w:r w:rsidRPr="002B412A">
        <w:rPr>
          <w:i/>
        </w:rPr>
        <w:t xml:space="preserve"> würde: </w:t>
      </w:r>
      <w:r w:rsidR="000D052B" w:rsidRPr="002B412A">
        <w:rPr>
          <w:i/>
        </w:rPr>
        <w:t>„</w:t>
      </w:r>
      <w:r w:rsidRPr="002B412A">
        <w:rPr>
          <w:i/>
        </w:rPr>
        <w:t>Weg mit ihm!</w:t>
      </w:r>
      <w:r w:rsidR="000D052B" w:rsidRPr="002B412A">
        <w:rPr>
          <w:i/>
        </w:rPr>
        <w:t>“,</w:t>
      </w:r>
      <w:r w:rsidRPr="002B412A">
        <w:rPr>
          <w:i/>
        </w:rPr>
        <w:t xml:space="preserve"> </w:t>
      </w:r>
      <w:r w:rsidR="000D052B" w:rsidRPr="002B412A">
        <w:rPr>
          <w:i/>
        </w:rPr>
        <w:t xml:space="preserve">– wer dann </w:t>
      </w:r>
      <w:r w:rsidRPr="002B412A">
        <w:rPr>
          <w:i/>
        </w:rPr>
        <w:t>an Christus festh</w:t>
      </w:r>
      <w:r w:rsidR="000D052B" w:rsidRPr="002B412A">
        <w:rPr>
          <w:i/>
        </w:rPr>
        <w:t>ä</w:t>
      </w:r>
      <w:r w:rsidRPr="002B412A">
        <w:rPr>
          <w:i/>
        </w:rPr>
        <w:t>lt, w</w:t>
      </w:r>
      <w:r w:rsidR="000D052B" w:rsidRPr="002B412A">
        <w:rPr>
          <w:i/>
        </w:rPr>
        <w:t>ird</w:t>
      </w:r>
      <w:r w:rsidRPr="002B412A">
        <w:rPr>
          <w:i/>
        </w:rPr>
        <w:t xml:space="preserve"> umso tiefer ergriffen vom Wunder und der Freude des österlichen Glaubens.</w:t>
      </w:r>
    </w:p>
    <w:p w:rsidR="0040002D" w:rsidRPr="0040002D" w:rsidRDefault="0040002D" w:rsidP="000D052B">
      <w:pPr>
        <w:jc w:val="both"/>
        <w:rPr>
          <w:sz w:val="4"/>
          <w:szCs w:val="4"/>
        </w:rPr>
      </w:pPr>
    </w:p>
    <w:p w:rsidR="00BB0B8B" w:rsidRDefault="002B412A" w:rsidP="000D052B">
      <w:pPr>
        <w:jc w:val="both"/>
      </w:pPr>
      <w:r>
        <w:t>Dazu sind wir eingeladen</w:t>
      </w:r>
      <w:r w:rsidR="009264F8">
        <w:t>;</w:t>
      </w:r>
      <w:r>
        <w:t xml:space="preserve"> </w:t>
      </w:r>
      <w:r w:rsidR="009264F8">
        <w:t>w</w:t>
      </w:r>
      <w:r>
        <w:t>ir feiern den Karfreitag als bereits Erlöste.</w:t>
      </w:r>
    </w:p>
    <w:p w:rsidR="002B412A" w:rsidRPr="002563A8" w:rsidRDefault="002B412A" w:rsidP="000D05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Amen.</w:t>
      </w:r>
    </w:p>
    <w:sectPr w:rsidR="002B412A" w:rsidRPr="002563A8" w:rsidSect="002563A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03" w:rsidRDefault="00D72803">
      <w:r>
        <w:separator/>
      </w:r>
    </w:p>
  </w:endnote>
  <w:endnote w:type="continuationSeparator" w:id="0">
    <w:p w:rsidR="00D72803" w:rsidRDefault="00D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3C7" w:rsidRDefault="00C763C7" w:rsidP="00DB0BF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63C7" w:rsidRDefault="00C763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3C7" w:rsidRPr="00C763C7" w:rsidRDefault="00C763C7" w:rsidP="00DB0BFD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C763C7">
      <w:rPr>
        <w:rStyle w:val="Seitenzahl"/>
        <w:sz w:val="20"/>
        <w:szCs w:val="20"/>
      </w:rPr>
      <w:fldChar w:fldCharType="begin"/>
    </w:r>
    <w:r w:rsidRPr="00C763C7">
      <w:rPr>
        <w:rStyle w:val="Seitenzahl"/>
        <w:sz w:val="20"/>
        <w:szCs w:val="20"/>
      </w:rPr>
      <w:instrText xml:space="preserve">PAGE  </w:instrText>
    </w:r>
    <w:r w:rsidRPr="00C763C7">
      <w:rPr>
        <w:rStyle w:val="Seitenzahl"/>
        <w:sz w:val="20"/>
        <w:szCs w:val="20"/>
      </w:rPr>
      <w:fldChar w:fldCharType="separate"/>
    </w:r>
    <w:r w:rsidR="00780B98">
      <w:rPr>
        <w:rStyle w:val="Seitenzahl"/>
        <w:noProof/>
        <w:sz w:val="20"/>
        <w:szCs w:val="20"/>
      </w:rPr>
      <w:t>3</w:t>
    </w:r>
    <w:r w:rsidRPr="00C763C7">
      <w:rPr>
        <w:rStyle w:val="Seitenzahl"/>
        <w:sz w:val="20"/>
        <w:szCs w:val="20"/>
      </w:rPr>
      <w:fldChar w:fldCharType="end"/>
    </w:r>
  </w:p>
  <w:p w:rsidR="00C763C7" w:rsidRPr="00C763C7" w:rsidRDefault="00C763C7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03" w:rsidRDefault="00D72803">
      <w:r>
        <w:separator/>
      </w:r>
    </w:p>
  </w:footnote>
  <w:footnote w:type="continuationSeparator" w:id="0">
    <w:p w:rsidR="00D72803" w:rsidRDefault="00D7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3A8" w:rsidRPr="002563A8" w:rsidRDefault="002563A8">
    <w:pPr>
      <w:pStyle w:val="Kopfzeile"/>
      <w:rPr>
        <w:sz w:val="16"/>
        <w:szCs w:val="16"/>
      </w:rPr>
    </w:pPr>
    <w:r>
      <w:rPr>
        <w:sz w:val="16"/>
        <w:szCs w:val="16"/>
      </w:rPr>
      <w:t xml:space="preserve">Karfreitag – A – </w:t>
    </w:r>
    <w:r w:rsidR="00A743E0">
      <w:rPr>
        <w:sz w:val="16"/>
        <w:szCs w:val="16"/>
      </w:rPr>
      <w:t>2</w:t>
    </w:r>
    <w:r w:rsidR="0023390C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A8"/>
    <w:rsid w:val="00024E30"/>
    <w:rsid w:val="000D052B"/>
    <w:rsid w:val="00104736"/>
    <w:rsid w:val="00136F2F"/>
    <w:rsid w:val="00137670"/>
    <w:rsid w:val="0016720A"/>
    <w:rsid w:val="001A501C"/>
    <w:rsid w:val="001D3C42"/>
    <w:rsid w:val="001E1AB4"/>
    <w:rsid w:val="001F2061"/>
    <w:rsid w:val="0023390C"/>
    <w:rsid w:val="002563A8"/>
    <w:rsid w:val="002B412A"/>
    <w:rsid w:val="002E5C4F"/>
    <w:rsid w:val="00331F99"/>
    <w:rsid w:val="00397875"/>
    <w:rsid w:val="003D278E"/>
    <w:rsid w:val="003E39FE"/>
    <w:rsid w:val="0040002D"/>
    <w:rsid w:val="0042495D"/>
    <w:rsid w:val="004675A7"/>
    <w:rsid w:val="004D2843"/>
    <w:rsid w:val="004F68CB"/>
    <w:rsid w:val="0061628E"/>
    <w:rsid w:val="00664D82"/>
    <w:rsid w:val="00780B98"/>
    <w:rsid w:val="00801C8D"/>
    <w:rsid w:val="00876DCE"/>
    <w:rsid w:val="00886D52"/>
    <w:rsid w:val="00890A01"/>
    <w:rsid w:val="008B3A16"/>
    <w:rsid w:val="008C2C93"/>
    <w:rsid w:val="009264F8"/>
    <w:rsid w:val="00A62BEA"/>
    <w:rsid w:val="00A63A14"/>
    <w:rsid w:val="00A743E0"/>
    <w:rsid w:val="00A83334"/>
    <w:rsid w:val="00A97302"/>
    <w:rsid w:val="00B66BA8"/>
    <w:rsid w:val="00BB0B8B"/>
    <w:rsid w:val="00C10B3E"/>
    <w:rsid w:val="00C402AE"/>
    <w:rsid w:val="00C763C7"/>
    <w:rsid w:val="00C9091C"/>
    <w:rsid w:val="00C93F00"/>
    <w:rsid w:val="00CA61BF"/>
    <w:rsid w:val="00CF075E"/>
    <w:rsid w:val="00D67674"/>
    <w:rsid w:val="00D72803"/>
    <w:rsid w:val="00DB0BFD"/>
    <w:rsid w:val="00DE4209"/>
    <w:rsid w:val="00EB5B34"/>
    <w:rsid w:val="00EE2DDF"/>
    <w:rsid w:val="00F06DBE"/>
    <w:rsid w:val="00F12EE1"/>
    <w:rsid w:val="00F40C64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69D29"/>
  <w15:chartTrackingRefBased/>
  <w15:docId w15:val="{23A5AEED-36A3-4C94-B8E7-D4779E9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563A8"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2563A8"/>
    <w:pPr>
      <w:jc w:val="center"/>
    </w:pPr>
    <w:rPr>
      <w:sz w:val="36"/>
    </w:rPr>
  </w:style>
  <w:style w:type="paragraph" w:styleId="Untertitel">
    <w:name w:val="Subtitle"/>
    <w:basedOn w:val="Standard"/>
    <w:qFormat/>
    <w:rsid w:val="002563A8"/>
    <w:pPr>
      <w:pBdr>
        <w:bottom w:val="single" w:sz="12" w:space="1" w:color="auto"/>
      </w:pBdr>
      <w:jc w:val="center"/>
    </w:pPr>
    <w:rPr>
      <w:sz w:val="32"/>
    </w:rPr>
  </w:style>
  <w:style w:type="paragraph" w:styleId="Kopfzeile">
    <w:name w:val="header"/>
    <w:basedOn w:val="Standard"/>
    <w:rsid w:val="002563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63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63C7"/>
  </w:style>
  <w:style w:type="paragraph" w:styleId="StandardWeb">
    <w:name w:val="Normal (Web)"/>
    <w:basedOn w:val="Standard"/>
    <w:rsid w:val="00BB0B8B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s">
    <w:name w:val="ts"/>
    <w:basedOn w:val="Standard"/>
    <w:rsid w:val="00BB0B8B"/>
    <w:pPr>
      <w:spacing w:before="100" w:beforeAutospacing="1" w:after="100" w:afterAutospacing="1"/>
    </w:pPr>
    <w:rPr>
      <w:rFonts w:ascii="Verdana" w:hAnsi="Verdana"/>
      <w:color w:val="043A8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587">
              <w:marLeft w:val="1613"/>
              <w:marRight w:val="19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5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290">
                      <w:marLeft w:val="1498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647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6027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Vergessenes Leiden</vt:lpstr>
    </vt:vector>
  </TitlesOfParts>
  <Company>Erzbischöfliches Ordinariat Berlin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Vergessenes Leiden</dc:title>
  <dc:subject/>
  <dc:creator>Armin Kögler</dc:creator>
  <cp:keywords/>
  <dc:description/>
  <cp:lastModifiedBy>Armin Kögler</cp:lastModifiedBy>
  <cp:revision>8</cp:revision>
  <dcterms:created xsi:type="dcterms:W3CDTF">2023-03-10T12:39:00Z</dcterms:created>
  <dcterms:modified xsi:type="dcterms:W3CDTF">2023-04-04T08:08:00Z</dcterms:modified>
</cp:coreProperties>
</file>