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22" w:rsidRDefault="00505E68" w:rsidP="00242E22">
      <w:pPr>
        <w:jc w:val="both"/>
      </w:pPr>
      <w:r>
        <w:t xml:space="preserve">Liebe Gemeinde! Die Frage: </w:t>
      </w:r>
      <w:r w:rsidR="00242E22" w:rsidRPr="00242E22">
        <w:t>„Was sucht ihr den Lebenden bei den Toten?“</w:t>
      </w:r>
      <w:r w:rsidR="00D65891">
        <w:rPr>
          <w:vertAlign w:val="superscript"/>
        </w:rPr>
        <w:t xml:space="preserve"> (Lk 24,5)</w:t>
      </w:r>
      <w:r w:rsidR="00D65891">
        <w:t xml:space="preserve"> ist eine Provokation. Wie k</w:t>
      </w:r>
      <w:r w:rsidR="00171672">
        <w:t>önn</w:t>
      </w:r>
      <w:r w:rsidR="00D65891">
        <w:t xml:space="preserve">en die Frauen ein Wissen um </w:t>
      </w:r>
      <w:r w:rsidR="00092355">
        <w:t>Jesu</w:t>
      </w:r>
      <w:r w:rsidR="00D65891">
        <w:t xml:space="preserve"> Auferstehung haben? </w:t>
      </w:r>
      <w:r w:rsidR="00C73D78">
        <w:t xml:space="preserve">– </w:t>
      </w:r>
      <w:r>
        <w:t>A</w:t>
      </w:r>
      <w:r w:rsidR="00286B65">
        <w:t xml:space="preserve">uch </w:t>
      </w:r>
      <w:r>
        <w:t>wir werden gefragt: „Was sucht ihr den Lebenden bei den Toten?“</w:t>
      </w:r>
      <w:r w:rsidR="00227CB1">
        <w:t xml:space="preserve"> Wenn wir uns in Sorgen und Nöte</w:t>
      </w:r>
      <w:r w:rsidR="00904234">
        <w:t>n</w:t>
      </w:r>
      <w:r w:rsidR="00D65891">
        <w:t xml:space="preserve"> vergraben, voll Traurigkeit und mit hängendem Kopf durch die Gegend </w:t>
      </w:r>
      <w:r w:rsidR="00C37E00">
        <w:t>laufen</w:t>
      </w:r>
      <w:r w:rsidR="00D65891">
        <w:t>, dann ruf</w:t>
      </w:r>
      <w:r w:rsidR="00B335C0">
        <w:t>t</w:t>
      </w:r>
      <w:r w:rsidR="00D65891">
        <w:t xml:space="preserve"> de</w:t>
      </w:r>
      <w:r w:rsidR="00B335C0">
        <w:t>r</w:t>
      </w:r>
      <w:r w:rsidR="00D65891">
        <w:t xml:space="preserve"> Engel auch uns</w:t>
      </w:r>
      <w:r>
        <w:t xml:space="preserve"> </w:t>
      </w:r>
      <w:r w:rsidR="00D65891">
        <w:t>zu</w:t>
      </w:r>
      <w:r w:rsidR="009C126D">
        <w:t xml:space="preserve">: </w:t>
      </w:r>
      <w:r w:rsidR="009C126D" w:rsidRPr="00242E22">
        <w:t>„Was sucht ihr den Lebenden bei den Toten?“</w:t>
      </w:r>
      <w:r w:rsidR="009C126D">
        <w:t xml:space="preserve"> </w:t>
      </w:r>
    </w:p>
    <w:p w:rsidR="007E771E" w:rsidRPr="007E771E" w:rsidRDefault="007E771E" w:rsidP="00242E22">
      <w:pPr>
        <w:jc w:val="both"/>
        <w:rPr>
          <w:sz w:val="4"/>
          <w:szCs w:val="4"/>
        </w:rPr>
      </w:pPr>
    </w:p>
    <w:p w:rsidR="00242E22" w:rsidRPr="00171672" w:rsidRDefault="007E771E" w:rsidP="00242E22">
      <w:pPr>
        <w:jc w:val="both"/>
      </w:pPr>
      <w:r>
        <w:t>Um</w:t>
      </w:r>
      <w:r w:rsidR="00D65891">
        <w:t xml:space="preserve"> die Gemeinde in Korinth aufmuntern, </w:t>
      </w:r>
      <w:r>
        <w:t>ruft Paulus</w:t>
      </w:r>
      <w:r w:rsidR="00904234">
        <w:t xml:space="preserve"> ihr zu</w:t>
      </w:r>
      <w:r w:rsidR="00D65891">
        <w:t xml:space="preserve">: </w:t>
      </w:r>
      <w:r w:rsidR="00242E22">
        <w:t>„</w:t>
      </w:r>
      <w:r w:rsidR="00242E22" w:rsidRPr="00242E22">
        <w:t>Christus ist für unsere Sünden gestorben, gemäß der Schrift, und ist begraben worden. Er ist am dritten Tag auferweckt worden, gemäß der Schrift, und erschien dem Kephas, dann den Zwölf.</w:t>
      </w:r>
      <w:r w:rsidR="00242E22">
        <w:t>“</w:t>
      </w:r>
      <w:r w:rsidR="00242E22">
        <w:rPr>
          <w:vertAlign w:val="superscript"/>
        </w:rPr>
        <w:t xml:space="preserve"> (1 Kor 15,3-5)</w:t>
      </w:r>
      <w:r w:rsidR="00171672">
        <w:t xml:space="preserve"> – Der Apostel legt uns </w:t>
      </w:r>
      <w:r w:rsidR="00904234">
        <w:t>so</w:t>
      </w:r>
      <w:r w:rsidR="00171672">
        <w:t xml:space="preserve"> ein Zeugnis für die Auferstehung vor. Sie war auch zu seiner Zeit umstritten. Alle Irrlehren, die sich in der 2.000jerigen Gesichte der Kirche entwickelten, haben ihre Wurzeln in dieser frühen Zeit.</w:t>
      </w:r>
    </w:p>
    <w:p w:rsidR="00242E22" w:rsidRPr="00242E22" w:rsidRDefault="00242E22" w:rsidP="00242E22">
      <w:pPr>
        <w:jc w:val="both"/>
      </w:pPr>
      <w:r w:rsidRPr="00242E22">
        <w:t xml:space="preserve">Mit dem Tod, sagt man, ist alles </w:t>
      </w:r>
      <w:r w:rsidR="00286B65">
        <w:t>aus</w:t>
      </w:r>
      <w:r w:rsidRPr="00242E22">
        <w:t xml:space="preserve">. </w:t>
      </w:r>
      <w:r w:rsidR="009C126D">
        <w:t xml:space="preserve">– </w:t>
      </w:r>
      <w:r w:rsidRPr="00242E22">
        <w:t xml:space="preserve">Mit </w:t>
      </w:r>
      <w:r w:rsidR="00691128" w:rsidRPr="00242E22">
        <w:t xml:space="preserve">Jesu </w:t>
      </w:r>
      <w:r w:rsidRPr="00242E22">
        <w:t xml:space="preserve">Tod allerdings fängt alles erst richtig an! </w:t>
      </w:r>
      <w:r>
        <w:t>D</w:t>
      </w:r>
      <w:r w:rsidRPr="00242E22">
        <w:t>a geschieht, was niemand erwartet</w:t>
      </w:r>
      <w:r w:rsidR="00505E68">
        <w:t>,</w:t>
      </w:r>
      <w:r w:rsidRPr="00242E22">
        <w:t xml:space="preserve"> </w:t>
      </w:r>
      <w:r w:rsidR="00505E68">
        <w:t>was</w:t>
      </w:r>
      <w:r w:rsidRPr="00242E22">
        <w:t xml:space="preserve"> niemand erwarten k</w:t>
      </w:r>
      <w:r w:rsidR="004F33F2">
        <w:t>a</w:t>
      </w:r>
      <w:r w:rsidRPr="00242E22">
        <w:t xml:space="preserve">nn: Jesus, der grausam </w:t>
      </w:r>
      <w:r w:rsidR="009C126D">
        <w:t>H</w:t>
      </w:r>
      <w:r w:rsidRPr="00242E22">
        <w:t>ingerichtet</w:t>
      </w:r>
      <w:r w:rsidR="009C126D">
        <w:t>e</w:t>
      </w:r>
      <w:r w:rsidRPr="00242E22">
        <w:t xml:space="preserve"> und hinter einem dicken Stein </w:t>
      </w:r>
      <w:r w:rsidR="00227CB1">
        <w:t>V</w:t>
      </w:r>
      <w:r w:rsidR="00D65891">
        <w:t>er</w:t>
      </w:r>
      <w:r w:rsidRPr="00242E22">
        <w:t>graben</w:t>
      </w:r>
      <w:r w:rsidR="00D65891">
        <w:t>e</w:t>
      </w:r>
      <w:r w:rsidR="00B335C0">
        <w:t>,</w:t>
      </w:r>
      <w:r w:rsidRPr="00242E22">
        <w:t xml:space="preserve"> lebt</w:t>
      </w:r>
      <w:r w:rsidR="00551AB8">
        <w:t>!</w:t>
      </w:r>
      <w:r w:rsidRPr="00242E22">
        <w:t xml:space="preserve"> Gott erweckt </w:t>
      </w:r>
      <w:r w:rsidR="00286B65">
        <w:t>I</w:t>
      </w:r>
      <w:r w:rsidR="007E771E" w:rsidRPr="007E771E">
        <w:rPr>
          <w:sz w:val="18"/>
          <w:szCs w:val="18"/>
        </w:rPr>
        <w:t>HN</w:t>
      </w:r>
      <w:r w:rsidRPr="00242E22">
        <w:t xml:space="preserve"> vom Tod</w:t>
      </w:r>
      <w:r w:rsidR="009C126D">
        <w:t>!</w:t>
      </w:r>
      <w:r w:rsidRPr="00242E22">
        <w:t xml:space="preserve"> Seine Jünger bezeugen: Wir haben </w:t>
      </w:r>
      <w:r w:rsidR="00691128">
        <w:t>I</w:t>
      </w:r>
      <w:r w:rsidR="007E771E" w:rsidRPr="007E771E">
        <w:rPr>
          <w:sz w:val="18"/>
          <w:szCs w:val="18"/>
        </w:rPr>
        <w:t>HN</w:t>
      </w:r>
      <w:r w:rsidRPr="00242E22">
        <w:t xml:space="preserve"> als Lebenden gesehen</w:t>
      </w:r>
      <w:r w:rsidR="00691128">
        <w:t>, mit I</w:t>
      </w:r>
      <w:r w:rsidR="007E771E" w:rsidRPr="007E771E">
        <w:rPr>
          <w:sz w:val="18"/>
          <w:szCs w:val="18"/>
        </w:rPr>
        <w:t>HM</w:t>
      </w:r>
      <w:r w:rsidR="00691128">
        <w:t xml:space="preserve"> gegessen</w:t>
      </w:r>
      <w:r w:rsidRPr="00242E22">
        <w:t>!</w:t>
      </w:r>
    </w:p>
    <w:p w:rsidR="00242E22" w:rsidRPr="00242E22" w:rsidRDefault="00242E22" w:rsidP="00242E22">
      <w:pPr>
        <w:jc w:val="both"/>
      </w:pPr>
      <w:r w:rsidRPr="00242E22">
        <w:t>Von den Toten ist noch keiner zurückgekommen</w:t>
      </w:r>
      <w:r w:rsidR="00D7135E">
        <w:t>!</w:t>
      </w:r>
      <w:r w:rsidRPr="00242E22">
        <w:t xml:space="preserve"> Wie können wir sicher sein, dass das Unmögliche gesch</w:t>
      </w:r>
      <w:r w:rsidR="00D123F3">
        <w:t>a</w:t>
      </w:r>
      <w:r w:rsidRPr="00242E22">
        <w:t xml:space="preserve">h, dass Jesus die große Ausnahme </w:t>
      </w:r>
      <w:r w:rsidR="00D123F3" w:rsidRPr="00242E22">
        <w:t>ist</w:t>
      </w:r>
      <w:r w:rsidR="00286B65">
        <w:t>,</w:t>
      </w:r>
      <w:r w:rsidRPr="00242E22">
        <w:t xml:space="preserve"> der Eine, der tatsächlich vo</w:t>
      </w:r>
      <w:r w:rsidR="00904234">
        <w:t>m</w:t>
      </w:r>
      <w:r w:rsidRPr="00242E22">
        <w:t xml:space="preserve"> To</w:t>
      </w:r>
      <w:r w:rsidR="00904234">
        <w:t>d</w:t>
      </w:r>
      <w:r w:rsidRPr="00242E22">
        <w:t xml:space="preserve"> zurückk</w:t>
      </w:r>
      <w:r w:rsidR="00D65891">
        <w:t>a</w:t>
      </w:r>
      <w:r w:rsidRPr="00242E22">
        <w:t xml:space="preserve">m? </w:t>
      </w:r>
      <w:r w:rsidR="00551AB8">
        <w:t>Von den Texten des N</w:t>
      </w:r>
      <w:r w:rsidR="00904234">
        <w:t xml:space="preserve">euen </w:t>
      </w:r>
      <w:r w:rsidR="007E771E">
        <w:t>T</w:t>
      </w:r>
      <w:r w:rsidR="00904234">
        <w:t>estamentes</w:t>
      </w:r>
      <w:r w:rsidR="00551AB8">
        <w:t xml:space="preserve"> her können wir sagen</w:t>
      </w:r>
      <w:r w:rsidRPr="00242E22">
        <w:t xml:space="preserve">: </w:t>
      </w:r>
      <w:r w:rsidR="00551AB8">
        <w:t>Jesus</w:t>
      </w:r>
      <w:r w:rsidRPr="00242E22">
        <w:t xml:space="preserve"> hat nicht irgendwie die Kreuzigung überlebt. </w:t>
      </w:r>
      <w:r w:rsidR="00551AB8">
        <w:t>Die Apostel</w:t>
      </w:r>
      <w:r w:rsidRPr="00242E22">
        <w:t xml:space="preserve"> haben auch keinen Geist gesehen. </w:t>
      </w:r>
      <w:r w:rsidR="00551AB8">
        <w:t>Sie</w:t>
      </w:r>
      <w:r w:rsidR="00286B65">
        <w:t xml:space="preserve"> haben mit </w:t>
      </w:r>
      <w:r w:rsidR="00551AB8">
        <w:t>Jesus</w:t>
      </w:r>
      <w:r w:rsidR="00171672">
        <w:t>, dem Auf</w:t>
      </w:r>
      <w:r w:rsidR="00691128">
        <w:t>ersta</w:t>
      </w:r>
      <w:r w:rsidR="00171672">
        <w:t>n</w:t>
      </w:r>
      <w:r w:rsidR="00691128">
        <w:t>denen,</w:t>
      </w:r>
      <w:r w:rsidR="00286B65">
        <w:t xml:space="preserve"> gegessen und getrunken. </w:t>
      </w:r>
      <w:r w:rsidR="00551AB8">
        <w:t>E</w:t>
      </w:r>
      <w:r w:rsidR="007E771E" w:rsidRPr="007E771E">
        <w:rPr>
          <w:sz w:val="18"/>
          <w:szCs w:val="18"/>
        </w:rPr>
        <w:t>R</w:t>
      </w:r>
      <w:r w:rsidRPr="00242E22">
        <w:t xml:space="preserve"> ist </w:t>
      </w:r>
      <w:r w:rsidR="00551AB8">
        <w:t>ihnen</w:t>
      </w:r>
      <w:r w:rsidRPr="00242E22">
        <w:t xml:space="preserve"> als lebendiger Mensch begegnet</w:t>
      </w:r>
      <w:r w:rsidR="00904234">
        <w:t>, –</w:t>
      </w:r>
      <w:r w:rsidRPr="00242E22">
        <w:t xml:space="preserve"> doch in „verklärte</w:t>
      </w:r>
      <w:r w:rsidR="00286B65">
        <w:t>r</w:t>
      </w:r>
      <w:r w:rsidRPr="00242E22">
        <w:t>“ Weise.</w:t>
      </w:r>
      <w:r w:rsidR="00D65891">
        <w:t xml:space="preserve"> </w:t>
      </w:r>
    </w:p>
    <w:p w:rsidR="00691128" w:rsidRDefault="00242E22" w:rsidP="00242E22">
      <w:pPr>
        <w:jc w:val="both"/>
      </w:pPr>
      <w:r w:rsidRPr="00242E22">
        <w:t xml:space="preserve">Mit neuem, unglaublichem Mut verkünden </w:t>
      </w:r>
      <w:r w:rsidR="00551AB8">
        <w:t>d</w:t>
      </w:r>
      <w:r w:rsidR="00D65891">
        <w:t>ie</w:t>
      </w:r>
      <w:r w:rsidR="00551AB8">
        <w:t xml:space="preserve"> Apostel</w:t>
      </w:r>
      <w:r w:rsidR="00286B65">
        <w:t xml:space="preserve"> nun</w:t>
      </w:r>
      <w:r w:rsidRPr="00242E22">
        <w:t xml:space="preserve"> Jesus als</w:t>
      </w:r>
      <w:r w:rsidR="00551AB8">
        <w:t xml:space="preserve"> den</w:t>
      </w:r>
      <w:r w:rsidRPr="00242E22">
        <w:t xml:space="preserve"> Messias</w:t>
      </w:r>
      <w:r w:rsidR="00D65891">
        <w:t>,</w:t>
      </w:r>
      <w:r w:rsidRPr="00242E22">
        <w:t xml:space="preserve"> </w:t>
      </w:r>
      <w:r w:rsidR="00286B65">
        <w:t xml:space="preserve">als </w:t>
      </w:r>
      <w:r w:rsidR="00505E68" w:rsidRPr="00242E22">
        <w:t xml:space="preserve">Gottes </w:t>
      </w:r>
      <w:r w:rsidRPr="00242E22">
        <w:t xml:space="preserve">Sohn </w:t>
      </w:r>
      <w:r w:rsidR="00D65891" w:rsidRPr="00242E22">
        <w:t xml:space="preserve">und </w:t>
      </w:r>
      <w:r w:rsidR="00D65891">
        <w:t>Retter. Sie</w:t>
      </w:r>
      <w:r w:rsidRPr="00242E22">
        <w:t xml:space="preserve"> tragen </w:t>
      </w:r>
      <w:r w:rsidR="00D65891">
        <w:t>Seine</w:t>
      </w:r>
      <w:r w:rsidRPr="00242E22">
        <w:t xml:space="preserve"> Botschaft in alle Welt. Bei Jesu Tod hatten sie sich zerstreut</w:t>
      </w:r>
      <w:r w:rsidR="0035107E">
        <w:t>,</w:t>
      </w:r>
      <w:r w:rsidRPr="00242E22">
        <w:t xml:space="preserve"> </w:t>
      </w:r>
      <w:r w:rsidR="0035107E">
        <w:t>jeden</w:t>
      </w:r>
      <w:r w:rsidRPr="00242E22">
        <w:t xml:space="preserve"> Mut verloren</w:t>
      </w:r>
      <w:r w:rsidR="009C126D">
        <w:t>, hatten ge</w:t>
      </w:r>
      <w:r w:rsidR="007E771E">
        <w:softHyphen/>
      </w:r>
      <w:r w:rsidR="009C126D">
        <w:t>kniffen, I</w:t>
      </w:r>
      <w:r w:rsidR="007E771E" w:rsidRPr="007E771E">
        <w:rPr>
          <w:sz w:val="18"/>
          <w:szCs w:val="18"/>
        </w:rPr>
        <w:t>HN</w:t>
      </w:r>
      <w:r w:rsidR="009C126D">
        <w:t xml:space="preserve"> verleugnet und sich versteckt</w:t>
      </w:r>
      <w:r w:rsidRPr="00242E22">
        <w:t xml:space="preserve">. Es muss also etwas </w:t>
      </w:r>
      <w:r w:rsidR="00286B65">
        <w:t xml:space="preserve">alles Bisherige auf den Kopf </w:t>
      </w:r>
      <w:r w:rsidR="00B335C0">
        <w:t>S</w:t>
      </w:r>
      <w:r w:rsidR="00286B65">
        <w:t>tellende</w:t>
      </w:r>
      <w:r w:rsidRPr="00242E22">
        <w:t xml:space="preserve"> geschehen sein. </w:t>
      </w:r>
      <w:r w:rsidR="00286B65">
        <w:t>D</w:t>
      </w:r>
      <w:r w:rsidRPr="00242E22">
        <w:t>ie</w:t>
      </w:r>
      <w:r w:rsidR="00286B65">
        <w:t xml:space="preserve"> Apostel</w:t>
      </w:r>
      <w:r w:rsidRPr="00242E22">
        <w:t xml:space="preserve"> führen nicht einfach „</w:t>
      </w:r>
      <w:r w:rsidR="0035107E" w:rsidRPr="00242E22">
        <w:t xml:space="preserve">Jesu </w:t>
      </w:r>
      <w:r w:rsidRPr="00242E22">
        <w:t>Sache“ weiter</w:t>
      </w:r>
      <w:r w:rsidR="00551AB8">
        <w:t xml:space="preserve"> und lügen sich gegen jede Logik die eigenen Taschen voll</w:t>
      </w:r>
      <w:r w:rsidRPr="00242E22">
        <w:t xml:space="preserve">. Vielmehr rückt Jesu </w:t>
      </w:r>
      <w:r w:rsidR="0035107E" w:rsidRPr="00242E22">
        <w:rPr>
          <w:i/>
          <w:iCs/>
        </w:rPr>
        <w:t>Person</w:t>
      </w:r>
      <w:r w:rsidR="0035107E" w:rsidRPr="00242E22">
        <w:t xml:space="preserve"> </w:t>
      </w:r>
      <w:r w:rsidRPr="00242E22">
        <w:t>ganz in die Mitte der Verkündigung: E</w:t>
      </w:r>
      <w:r w:rsidR="00551AB8" w:rsidRPr="007E771E">
        <w:rPr>
          <w:sz w:val="18"/>
          <w:szCs w:val="18"/>
        </w:rPr>
        <w:t>R</w:t>
      </w:r>
      <w:r w:rsidRPr="00242E22">
        <w:t xml:space="preserve"> ist</w:t>
      </w:r>
      <w:r w:rsidR="00505E68">
        <w:t xml:space="preserve"> der</w:t>
      </w:r>
      <w:r w:rsidRPr="00242E22">
        <w:t xml:space="preserve"> Meister,</w:t>
      </w:r>
      <w:r w:rsidR="00505E68">
        <w:t xml:space="preserve"> der</w:t>
      </w:r>
      <w:r w:rsidRPr="00242E22">
        <w:t xml:space="preserve"> H</w:t>
      </w:r>
      <w:r w:rsidR="007E771E" w:rsidRPr="007E771E">
        <w:rPr>
          <w:sz w:val="18"/>
          <w:szCs w:val="18"/>
        </w:rPr>
        <w:t>ERR</w:t>
      </w:r>
      <w:r w:rsidRPr="00242E22">
        <w:t>,</w:t>
      </w:r>
      <w:r w:rsidR="00505E68">
        <w:t xml:space="preserve"> der</w:t>
      </w:r>
      <w:r w:rsidRPr="00242E22">
        <w:t xml:space="preserve"> Erlöser,</w:t>
      </w:r>
      <w:r w:rsidR="0028762D">
        <w:t xml:space="preserve"> der</w:t>
      </w:r>
      <w:r w:rsidRPr="00242E22">
        <w:t xml:space="preserve"> Messias,</w:t>
      </w:r>
      <w:r w:rsidR="0028762D">
        <w:t xml:space="preserve"> der</w:t>
      </w:r>
      <w:r w:rsidRPr="00242E22">
        <w:t xml:space="preserve"> Sohn Gottes,</w:t>
      </w:r>
      <w:r w:rsidR="0028762D">
        <w:t xml:space="preserve"> der</w:t>
      </w:r>
      <w:r w:rsidRPr="00242E22">
        <w:t xml:space="preserve"> Richter und Vollender der Welt. Dieser radikale Wandel ist ohne Parallele in der</w:t>
      </w:r>
      <w:r w:rsidR="009C126D">
        <w:t xml:space="preserve"> gesamten</w:t>
      </w:r>
      <w:r w:rsidRPr="00242E22">
        <w:t xml:space="preserve"> Religionsgeschichte. Es gibt dafür nur eine Erklärung: </w:t>
      </w:r>
      <w:r w:rsidR="009C126D">
        <w:t xml:space="preserve">Es </w:t>
      </w:r>
      <w:r w:rsidRPr="00242E22">
        <w:t>muss</w:t>
      </w:r>
      <w:r w:rsidR="00171672">
        <w:t xml:space="preserve"> </w:t>
      </w:r>
      <w:r w:rsidR="009C126D">
        <w:t>e</w:t>
      </w:r>
      <w:r w:rsidR="009C126D" w:rsidRPr="00242E22">
        <w:t xml:space="preserve">twas </w:t>
      </w:r>
      <w:r w:rsidRPr="00242E22">
        <w:t xml:space="preserve">eingetreten sein, das nicht nur Jesu Botschaft bestätigt, sondern vor allem die Bedeutung </w:t>
      </w:r>
      <w:r w:rsidR="007E771E">
        <w:t>S</w:t>
      </w:r>
      <w:r w:rsidRPr="00242E22">
        <w:t>einer Person selbst i</w:t>
      </w:r>
      <w:r w:rsidR="00505E68">
        <w:t>n völlig neues Licht rückt</w:t>
      </w:r>
      <w:r w:rsidR="009C126D">
        <w:t xml:space="preserve">; die Jünger bekennen und verkünden: „Jesus ist Gott, ist </w:t>
      </w:r>
      <w:r w:rsidR="009C126D">
        <w:lastRenderedPageBreak/>
        <w:t>Gottes Sohn, E</w:t>
      </w:r>
      <w:r w:rsidR="00BC15E7" w:rsidRPr="00BC15E7">
        <w:rPr>
          <w:sz w:val="18"/>
          <w:szCs w:val="18"/>
        </w:rPr>
        <w:t>R</w:t>
      </w:r>
      <w:r w:rsidR="009C126D" w:rsidRPr="00BC15E7">
        <w:rPr>
          <w:sz w:val="18"/>
          <w:szCs w:val="18"/>
        </w:rPr>
        <w:t xml:space="preserve"> </w:t>
      </w:r>
      <w:r w:rsidR="009C126D">
        <w:t>ist der H</w:t>
      </w:r>
      <w:r w:rsidR="009C126D" w:rsidRPr="00BC15E7">
        <w:rPr>
          <w:sz w:val="18"/>
          <w:szCs w:val="18"/>
        </w:rPr>
        <w:t>ERR</w:t>
      </w:r>
      <w:r w:rsidR="009C126D">
        <w:t>!“</w:t>
      </w:r>
      <w:r w:rsidR="00551AB8">
        <w:t xml:space="preserve"> Ohne die </w:t>
      </w:r>
      <w:r w:rsidR="00904234">
        <w:t>persönlich konkrete</w:t>
      </w:r>
      <w:r w:rsidR="00551AB8">
        <w:t xml:space="preserve"> Begegnung mit dem Auf</w:t>
      </w:r>
      <w:r w:rsidR="00D7135E">
        <w:softHyphen/>
      </w:r>
      <w:r w:rsidR="00551AB8">
        <w:t>erstandenen ist dieser Umschwung nicht</w:t>
      </w:r>
      <w:r w:rsidR="00BC15E7">
        <w:t xml:space="preserve"> zu</w:t>
      </w:r>
      <w:r w:rsidR="00551AB8">
        <w:t xml:space="preserve"> erklär</w:t>
      </w:r>
      <w:r w:rsidR="00BC15E7">
        <w:t>en</w:t>
      </w:r>
      <w:r w:rsidR="00551AB8">
        <w:t>.</w:t>
      </w:r>
      <w:r w:rsidR="00691128">
        <w:t xml:space="preserve"> </w:t>
      </w:r>
    </w:p>
    <w:p w:rsidR="00B335C0" w:rsidRDefault="00242E22" w:rsidP="00242E22">
      <w:pPr>
        <w:jc w:val="both"/>
      </w:pPr>
      <w:r w:rsidRPr="00242E22">
        <w:t>Die Auferstehung selbst hat niemand miterlebt</w:t>
      </w:r>
      <w:r w:rsidR="00C37E00">
        <w:t>;</w:t>
      </w:r>
      <w:r w:rsidRPr="00242E22">
        <w:t xml:space="preserve"> </w:t>
      </w:r>
      <w:r w:rsidR="00C37E00">
        <w:t>g</w:t>
      </w:r>
      <w:r w:rsidR="0035107E" w:rsidRPr="00242E22">
        <w:t xml:space="preserve">eschichtlich </w:t>
      </w:r>
      <w:r w:rsidRPr="00242E22">
        <w:t xml:space="preserve">können </w:t>
      </w:r>
      <w:r w:rsidR="0035107E">
        <w:t>w</w:t>
      </w:r>
      <w:r w:rsidR="0035107E" w:rsidRPr="00242E22">
        <w:t xml:space="preserve">ir </w:t>
      </w:r>
      <w:r w:rsidRPr="00242E22">
        <w:t>sie nicht direkt fassen –</w:t>
      </w:r>
      <w:r w:rsidR="00904234">
        <w:t xml:space="preserve"> </w:t>
      </w:r>
      <w:r w:rsidRPr="00242E22">
        <w:t>aber ihre Auswirkung: die enorme Dynamik und Überzeugungskraft der frühchristlichen</w:t>
      </w:r>
      <w:r w:rsidR="00D7135E">
        <w:t xml:space="preserve"> Gemeinden mit ihrer</w:t>
      </w:r>
      <w:r w:rsidRPr="00242E22">
        <w:t xml:space="preserve"> Osterbotschaft.</w:t>
      </w:r>
    </w:p>
    <w:p w:rsidR="00242E22" w:rsidRPr="00242E22" w:rsidRDefault="00242E22" w:rsidP="00242E22">
      <w:pPr>
        <w:jc w:val="both"/>
      </w:pPr>
      <w:r w:rsidRPr="00242E22">
        <w:t xml:space="preserve">Die Zeugen setzen alles ein, lassen sich durch nichts abschrecken und nehmen sogar das Martyrium auf sich. </w:t>
      </w:r>
      <w:r w:rsidR="0035107E">
        <w:t>D</w:t>
      </w:r>
      <w:r w:rsidR="0035107E" w:rsidRPr="00242E22">
        <w:t xml:space="preserve">as tut </w:t>
      </w:r>
      <w:r w:rsidR="0035107E">
        <w:t>n</w:t>
      </w:r>
      <w:r w:rsidRPr="00242E22">
        <w:t>iemand, wenn ihn nicht ein</w:t>
      </w:r>
      <w:r w:rsidR="00227CB1">
        <w:t>e</w:t>
      </w:r>
      <w:r w:rsidRPr="00242E22">
        <w:t xml:space="preserve"> umwäl</w:t>
      </w:r>
      <w:r w:rsidR="00227CB1">
        <w:t>zende</w:t>
      </w:r>
      <w:r w:rsidRPr="00242E22">
        <w:t xml:space="preserve"> </w:t>
      </w:r>
      <w:r w:rsidR="00227CB1">
        <w:t>Begegnung</w:t>
      </w:r>
      <w:r w:rsidR="00691128">
        <w:t xml:space="preserve"> dazu</w:t>
      </w:r>
      <w:r w:rsidR="00551AB8">
        <w:t xml:space="preserve"> befähigt, der Auferstandene ihn</w:t>
      </w:r>
      <w:r w:rsidRPr="00242E22">
        <w:t xml:space="preserve"> </w:t>
      </w:r>
      <w:r w:rsidR="00551AB8">
        <w:t>gleich</w:t>
      </w:r>
      <w:r w:rsidR="00691128">
        <w:softHyphen/>
      </w:r>
      <w:r w:rsidR="00BC15E7">
        <w:softHyphen/>
      </w:r>
      <w:r w:rsidR="00551AB8">
        <w:t>sam durch Seine Kraft</w:t>
      </w:r>
      <w:r w:rsidRPr="00242E22">
        <w:t xml:space="preserve"> </w:t>
      </w:r>
      <w:r w:rsidR="00904234">
        <w:t>vor</w:t>
      </w:r>
      <w:r w:rsidRPr="00242E22">
        <w:t>antreibt!</w:t>
      </w:r>
    </w:p>
    <w:p w:rsidR="00171672" w:rsidRDefault="00242E22" w:rsidP="00242E22">
      <w:pPr>
        <w:jc w:val="both"/>
      </w:pPr>
      <w:r w:rsidRPr="00242E22">
        <w:t xml:space="preserve">Als Gotteslästerer </w:t>
      </w:r>
      <w:r w:rsidR="002642AF">
        <w:t>wurde</w:t>
      </w:r>
      <w:r w:rsidRPr="00242E22">
        <w:t xml:space="preserve"> Jesus von den Führern </w:t>
      </w:r>
      <w:r w:rsidR="00BC15E7">
        <w:t>Israels</w:t>
      </w:r>
      <w:r w:rsidRPr="00242E22">
        <w:t xml:space="preserve"> verurteilt. Jetzt aber bestätigt </w:t>
      </w:r>
      <w:r w:rsidR="00551AB8">
        <w:t>I</w:t>
      </w:r>
      <w:r w:rsidR="00BC15E7" w:rsidRPr="00BC15E7">
        <w:rPr>
          <w:sz w:val="18"/>
          <w:szCs w:val="18"/>
        </w:rPr>
        <w:t>HN</w:t>
      </w:r>
      <w:r w:rsidRPr="00242E22">
        <w:t xml:space="preserve"> Gott</w:t>
      </w:r>
      <w:r w:rsidR="008304A1">
        <w:t>, der Vater</w:t>
      </w:r>
      <w:r w:rsidR="00B335C0">
        <w:t>.</w:t>
      </w:r>
      <w:r w:rsidRPr="00242E22">
        <w:t xml:space="preserve"> – </w:t>
      </w:r>
      <w:r w:rsidR="00B335C0">
        <w:t>N</w:t>
      </w:r>
      <w:r w:rsidRPr="00242E22">
        <w:t xml:space="preserve">ur </w:t>
      </w:r>
      <w:r w:rsidRPr="00242E22">
        <w:rPr>
          <w:i/>
          <w:iCs/>
        </w:rPr>
        <w:t>Gott</w:t>
      </w:r>
      <w:r w:rsidRPr="00242E22">
        <w:t xml:space="preserve"> kann von den Toten auferwecken! Dass Jesus lebt, beglaubigt </w:t>
      </w:r>
      <w:r w:rsidR="0028762D">
        <w:t>S</w:t>
      </w:r>
      <w:r w:rsidRPr="00242E22">
        <w:t xml:space="preserve">eine Person und Sendung, </w:t>
      </w:r>
      <w:r w:rsidR="0028762D">
        <w:t>S</w:t>
      </w:r>
      <w:r w:rsidRPr="00242E22">
        <w:t xml:space="preserve">eine Botschaft, </w:t>
      </w:r>
      <w:r w:rsidR="0028762D">
        <w:t>S</w:t>
      </w:r>
      <w:r w:rsidRPr="00242E22">
        <w:t xml:space="preserve">einen Anspruch – genau jenen Anspruch, der </w:t>
      </w:r>
      <w:r w:rsidR="00BC15E7">
        <w:t>I</w:t>
      </w:r>
      <w:r w:rsidR="00BC15E7" w:rsidRPr="00BC15E7">
        <w:rPr>
          <w:sz w:val="18"/>
          <w:szCs w:val="18"/>
        </w:rPr>
        <w:t>HM</w:t>
      </w:r>
      <w:r w:rsidR="008304A1">
        <w:t xml:space="preserve"> den</w:t>
      </w:r>
      <w:r w:rsidRPr="00242E22">
        <w:t xml:space="preserve"> tödlichen Widerspruch einge</w:t>
      </w:r>
      <w:r w:rsidR="00BC15E7">
        <w:t>bracht</w:t>
      </w:r>
      <w:r w:rsidRPr="00242E22">
        <w:t xml:space="preserve"> hat. </w:t>
      </w:r>
      <w:r w:rsidR="00691128">
        <w:t xml:space="preserve">– </w:t>
      </w:r>
      <w:r w:rsidRPr="00242E22">
        <w:t>Es ist also wahr, wir dürfen es glauben</w:t>
      </w:r>
      <w:r w:rsidR="0035107E">
        <w:t xml:space="preserve">! </w:t>
      </w:r>
      <w:r w:rsidRPr="00242E22">
        <w:t>Seine „</w:t>
      </w:r>
      <w:r w:rsidR="00904234">
        <w:t>Botschaft</w:t>
      </w:r>
      <w:r w:rsidRPr="00242E22">
        <w:t>“ gilt. Mit Jesus ist die Herrschaft Gottes</w:t>
      </w:r>
      <w:r w:rsidR="00551AB8">
        <w:t xml:space="preserve"> endgültig</w:t>
      </w:r>
      <w:r w:rsidRPr="00242E22">
        <w:t xml:space="preserve"> in die Welt gekommen</w:t>
      </w:r>
      <w:r w:rsidR="00551AB8">
        <w:t>, in sie hineingebrochen</w:t>
      </w:r>
      <w:r w:rsidRPr="00242E22">
        <w:t>.</w:t>
      </w:r>
      <w:r w:rsidR="00551AB8">
        <w:t xml:space="preserve"> Sie ist nicht mehr zu übersehen.</w:t>
      </w:r>
      <w:r w:rsidRPr="00242E22">
        <w:t xml:space="preserve"> </w:t>
      </w:r>
      <w:r w:rsidR="00171672">
        <w:t>– Deshalb bekämpft die Welt bis heute die Kirche,</w:t>
      </w:r>
      <w:r w:rsidR="00D7135E">
        <w:t xml:space="preserve"> will sie zu einem Teil der Welt machen, zur menschlichen Gruppe einebnen.</w:t>
      </w:r>
      <w:r w:rsidR="00171672">
        <w:t xml:space="preserve"> </w:t>
      </w:r>
      <w:r w:rsidR="00D7135E">
        <w:t>Denn die Kirche</w:t>
      </w:r>
      <w:r w:rsidR="00171672">
        <w:t xml:space="preserve"> </w:t>
      </w:r>
      <w:r w:rsidR="00D7135E">
        <w:t xml:space="preserve">setzt </w:t>
      </w:r>
      <w:r w:rsidR="00171672">
        <w:t>Jesus als den Christus</w:t>
      </w:r>
      <w:r w:rsidR="00904234">
        <w:t xml:space="preserve">, den </w:t>
      </w:r>
      <w:r w:rsidR="000046A7">
        <w:t>A</w:t>
      </w:r>
      <w:r w:rsidR="00904234">
        <w:t xml:space="preserve">uferstandenen </w:t>
      </w:r>
      <w:r w:rsidR="00171672">
        <w:t>gegenwärtig.</w:t>
      </w:r>
      <w:r w:rsidR="00D7135E">
        <w:t xml:space="preserve"> Wenn sie das nicht mehr tut ist sie überflüssig, verrät sie ihren Auftrag</w:t>
      </w:r>
      <w:r w:rsidR="000046A7">
        <w:t>!</w:t>
      </w:r>
    </w:p>
    <w:p w:rsidR="00171672" w:rsidRDefault="00C37E00" w:rsidP="00242E22">
      <w:pPr>
        <w:jc w:val="both"/>
      </w:pPr>
      <w:r>
        <w:t>Jesu</w:t>
      </w:r>
      <w:r w:rsidR="00242E22" w:rsidRPr="00242E22">
        <w:t xml:space="preserve"> Heilswirken geschah in </w:t>
      </w:r>
      <w:r w:rsidR="0035107E" w:rsidRPr="00242E22">
        <w:t xml:space="preserve">Gottes </w:t>
      </w:r>
      <w:r w:rsidR="00242E22" w:rsidRPr="00242E22">
        <w:t>Kraft. E</w:t>
      </w:r>
      <w:r w:rsidR="00BC15E7" w:rsidRPr="00BC15E7">
        <w:rPr>
          <w:sz w:val="18"/>
          <w:szCs w:val="18"/>
        </w:rPr>
        <w:t>R</w:t>
      </w:r>
      <w:r w:rsidR="00242E22" w:rsidRPr="00242E22">
        <w:t xml:space="preserve"> hat die Vollmacht, Vergebung zuzusagen und Menschen mit Gott zu</w:t>
      </w:r>
      <w:r w:rsidR="00D34FD7">
        <w:t xml:space="preserve"> ver</w:t>
      </w:r>
      <w:r w:rsidR="00242E22" w:rsidRPr="00242E22">
        <w:t xml:space="preserve">söhnen. Sein freier und barmherziger Umgang mit </w:t>
      </w:r>
      <w:r>
        <w:t>Sündern</w:t>
      </w:r>
      <w:r w:rsidR="00242E22" w:rsidRPr="00242E22">
        <w:t xml:space="preserve"> entspricht dem Willen </w:t>
      </w:r>
      <w:r w:rsidR="00D34FD7">
        <w:t>des Vaters</w:t>
      </w:r>
      <w:r w:rsidR="00242E22" w:rsidRPr="00242E22">
        <w:t>.</w:t>
      </w:r>
      <w:r w:rsidR="00D34FD7">
        <w:t xml:space="preserve"> </w:t>
      </w:r>
      <w:r w:rsidR="00242E22" w:rsidRPr="00242E22">
        <w:t xml:space="preserve">Jesu enge Beziehung zum </w:t>
      </w:r>
      <w:r w:rsidR="00D34FD7">
        <w:t>Vater</w:t>
      </w:r>
      <w:r w:rsidR="00242E22" w:rsidRPr="00242E22">
        <w:t xml:space="preserve"> ist echt. E</w:t>
      </w:r>
      <w:r w:rsidR="00BC15E7" w:rsidRPr="00BC15E7">
        <w:rPr>
          <w:sz w:val="18"/>
          <w:szCs w:val="18"/>
        </w:rPr>
        <w:t>R</w:t>
      </w:r>
      <w:r w:rsidR="00242E22" w:rsidRPr="00242E22">
        <w:t xml:space="preserve"> ist wahrhaft „der Sohn“. Durch </w:t>
      </w:r>
      <w:r w:rsidR="0035107E">
        <w:t>I</w:t>
      </w:r>
      <w:r w:rsidR="00BC15E7" w:rsidRPr="00BC15E7">
        <w:rPr>
          <w:sz w:val="18"/>
          <w:szCs w:val="18"/>
        </w:rPr>
        <w:t>HN</w:t>
      </w:r>
      <w:r w:rsidR="00242E22" w:rsidRPr="00242E22">
        <w:t xml:space="preserve"> sind wir hineingenommen in das neue Vertrauensverhältnis zu Gott</w:t>
      </w:r>
      <w:r w:rsidR="008304A1">
        <w:t>, dem Vater</w:t>
      </w:r>
      <w:r w:rsidR="00790D98">
        <w:t>, dürfen wir in der Dreifaltigkeit leben</w:t>
      </w:r>
      <w:r w:rsidR="00242E22" w:rsidRPr="00242E22">
        <w:t xml:space="preserve">. </w:t>
      </w:r>
      <w:r w:rsidR="00E01147">
        <w:t>– Diesen Gedanken müssen wir uns oft bewusst machen.</w:t>
      </w:r>
    </w:p>
    <w:p w:rsidR="00242E22" w:rsidRPr="00242E22" w:rsidRDefault="00242E22" w:rsidP="00242E22">
      <w:pPr>
        <w:jc w:val="both"/>
      </w:pPr>
      <w:r w:rsidRPr="00242E22">
        <w:t xml:space="preserve">An Jesus lesen wir ab, wie Gott ist und wie </w:t>
      </w:r>
      <w:r w:rsidR="00C24F91">
        <w:t>E</w:t>
      </w:r>
      <w:r w:rsidR="00BC15E7" w:rsidRPr="00BC15E7">
        <w:rPr>
          <w:sz w:val="18"/>
          <w:szCs w:val="18"/>
        </w:rPr>
        <w:t>R</w:t>
      </w:r>
      <w:r w:rsidRPr="00242E22">
        <w:t xml:space="preserve"> zu uns steht.</w:t>
      </w:r>
      <w:r w:rsidR="00790D98">
        <w:t xml:space="preserve"> </w:t>
      </w:r>
      <w:r w:rsidRPr="00242E22">
        <w:t>Es gibt eine Zukunft für die Welt und eine Hoffnung über den Tod hin</w:t>
      </w:r>
      <w:r w:rsidR="00E01147">
        <w:t>aus. Leiden, Verzweiflung, Tod</w:t>
      </w:r>
      <w:r w:rsidR="000046A7">
        <w:t>,</w:t>
      </w:r>
      <w:r w:rsidR="00E01147">
        <w:t xml:space="preserve"> </w:t>
      </w:r>
      <w:r w:rsidRPr="00242E22">
        <w:t>die Dunkelheiten des Lebens ha</w:t>
      </w:r>
      <w:r w:rsidR="000046A7">
        <w:t>b</w:t>
      </w:r>
      <w:r w:rsidRPr="00242E22">
        <w:t>en nicht das letzte Wort. Jesus</w:t>
      </w:r>
      <w:r w:rsidR="008304A1">
        <w:t xml:space="preserve"> hat</w:t>
      </w:r>
      <w:r w:rsidRPr="00242E22">
        <w:t xml:space="preserve"> </w:t>
      </w:r>
      <w:r w:rsidR="008304A1" w:rsidRPr="00242E22">
        <w:t>sie</w:t>
      </w:r>
      <w:r w:rsidR="008304A1">
        <w:t xml:space="preserve"> endgültig</w:t>
      </w:r>
      <w:r w:rsidR="008304A1" w:rsidRPr="00242E22">
        <w:t xml:space="preserve"> </w:t>
      </w:r>
      <w:r w:rsidRPr="00242E22">
        <w:t>besiegt. Sein Sterben trägt Gottes Heil in alles Unheil der Welt</w:t>
      </w:r>
      <w:r w:rsidR="00691128">
        <w:t xml:space="preserve"> hinein</w:t>
      </w:r>
      <w:r w:rsidRPr="00242E22">
        <w:t>.</w:t>
      </w:r>
      <w:r w:rsidR="00C24F91">
        <w:t xml:space="preserve"> </w:t>
      </w:r>
      <w:r w:rsidR="00227CB1">
        <w:t xml:space="preserve">– </w:t>
      </w:r>
      <w:r w:rsidR="00C24F91">
        <w:t>In diese Richtung g</w:t>
      </w:r>
      <w:r w:rsidR="008304A1">
        <w:t>ing</w:t>
      </w:r>
      <w:r w:rsidR="00C24F91">
        <w:t>en auch die Worte von Papst Franziskus beim Kreuzweg</w:t>
      </w:r>
      <w:r w:rsidR="00CD4C30">
        <w:t xml:space="preserve"> 2013</w:t>
      </w:r>
      <w:r w:rsidR="00C24F91">
        <w:t xml:space="preserve"> im Kolosseum: „Das Kreuz Jesu ist das Wort, mit dem Gott auf das Böse der Welt geantwortet hat… Ein Wort, das Liebe, Barmherzigkeit und Vergebung ist. Es ist auch Gericht: Gott richtet uns, indem Er uns liebt. Wenn ich seine Liebe annehme, bin ich gerettet.“</w:t>
      </w:r>
    </w:p>
    <w:p w:rsidR="00242E22" w:rsidRPr="00242E22" w:rsidRDefault="00242E22" w:rsidP="00242E22">
      <w:pPr>
        <w:jc w:val="both"/>
      </w:pPr>
      <w:r w:rsidRPr="00242E22">
        <w:lastRenderedPageBreak/>
        <w:t xml:space="preserve">Jesus </w:t>
      </w:r>
      <w:r w:rsidR="00C24F91" w:rsidRPr="00242E22">
        <w:t xml:space="preserve">ist </w:t>
      </w:r>
      <w:r w:rsidR="00C24F91">
        <w:t>nicht nur</w:t>
      </w:r>
      <w:r w:rsidRPr="00242E22">
        <w:t xml:space="preserve"> eine Gestalt der Vergangenheit. E</w:t>
      </w:r>
      <w:r w:rsidR="00BC15E7" w:rsidRPr="00BC15E7">
        <w:rPr>
          <w:sz w:val="18"/>
          <w:szCs w:val="18"/>
        </w:rPr>
        <w:t>R</w:t>
      </w:r>
      <w:r w:rsidRPr="00242E22">
        <w:t xml:space="preserve"> lebt für immer. Wir können </w:t>
      </w:r>
      <w:r w:rsidR="00D34FD7">
        <w:t>I</w:t>
      </w:r>
      <w:r w:rsidR="00BC15E7" w:rsidRPr="00BC15E7">
        <w:rPr>
          <w:sz w:val="18"/>
          <w:szCs w:val="18"/>
        </w:rPr>
        <w:t>HM</w:t>
      </w:r>
      <w:r w:rsidR="00C24F91">
        <w:t xml:space="preserve"> in Seinem Wort und in der Eucharistie</w:t>
      </w:r>
      <w:r w:rsidRPr="00242E22">
        <w:t xml:space="preserve"> begegnen und aus der Beziehung zu </w:t>
      </w:r>
      <w:r w:rsidR="00BC15E7">
        <w:t>I</w:t>
      </w:r>
      <w:r w:rsidR="00BC15E7" w:rsidRPr="00BC15E7">
        <w:rPr>
          <w:sz w:val="18"/>
          <w:szCs w:val="18"/>
        </w:rPr>
        <w:t>HM</w:t>
      </w:r>
      <w:r w:rsidRPr="00242E22">
        <w:t xml:space="preserve"> leben. Wie damals tritt </w:t>
      </w:r>
      <w:r w:rsidR="00CD4C30">
        <w:t>E</w:t>
      </w:r>
      <w:r w:rsidR="00BC15E7" w:rsidRPr="00BC15E7">
        <w:rPr>
          <w:sz w:val="18"/>
          <w:szCs w:val="18"/>
        </w:rPr>
        <w:t>R</w:t>
      </w:r>
      <w:r w:rsidRPr="00242E22">
        <w:t xml:space="preserve"> auch heute in unsere Mitte –</w:t>
      </w:r>
      <w:r w:rsidR="00CD4C30">
        <w:t xml:space="preserve"> </w:t>
      </w:r>
      <w:r w:rsidRPr="00242E22">
        <w:t xml:space="preserve">die verschlossenen Türen unserer Angst und unseres Kleinglaubens </w:t>
      </w:r>
      <w:r w:rsidR="00C37E00">
        <w:t xml:space="preserve">bricht </w:t>
      </w:r>
      <w:r w:rsidR="00C24F91">
        <w:t>E</w:t>
      </w:r>
      <w:r w:rsidR="00BC15E7" w:rsidRPr="00BC15E7">
        <w:rPr>
          <w:sz w:val="18"/>
          <w:szCs w:val="18"/>
        </w:rPr>
        <w:t>R</w:t>
      </w:r>
      <w:r w:rsidR="00C24F91">
        <w:t xml:space="preserve"> auf</w:t>
      </w:r>
      <w:r w:rsidRPr="00242E22">
        <w:t>. E</w:t>
      </w:r>
      <w:r w:rsidR="00BC15E7" w:rsidRPr="00BC15E7">
        <w:rPr>
          <w:sz w:val="18"/>
          <w:szCs w:val="18"/>
        </w:rPr>
        <w:t>R</w:t>
      </w:r>
      <w:r w:rsidRPr="00242E22">
        <w:t xml:space="preserve"> gibt uns </w:t>
      </w:r>
      <w:r w:rsidR="00CD4C30">
        <w:t>S</w:t>
      </w:r>
      <w:r w:rsidRPr="00242E22">
        <w:t>einen Geist</w:t>
      </w:r>
      <w:r w:rsidR="008304A1">
        <w:t>, den Heiligen Geist</w:t>
      </w:r>
      <w:r w:rsidRPr="00242E22">
        <w:t>. E</w:t>
      </w:r>
      <w:r w:rsidR="00BC15E7" w:rsidRPr="00BC15E7">
        <w:rPr>
          <w:sz w:val="18"/>
          <w:szCs w:val="18"/>
        </w:rPr>
        <w:t>R</w:t>
      </w:r>
      <w:r w:rsidRPr="00242E22">
        <w:t xml:space="preserve"> schenkt Frieden und Freude. E</w:t>
      </w:r>
      <w:r w:rsidR="00BC15E7" w:rsidRPr="00BC15E7">
        <w:rPr>
          <w:sz w:val="18"/>
          <w:szCs w:val="18"/>
        </w:rPr>
        <w:t>R</w:t>
      </w:r>
      <w:r w:rsidRPr="00242E22">
        <w:t xml:space="preserve"> bringt Vergebung.</w:t>
      </w:r>
      <w:r w:rsidR="008304A1">
        <w:t xml:space="preserve"> – Nehmen wir sie an!</w:t>
      </w:r>
      <w:r w:rsidRPr="00242E22">
        <w:t xml:space="preserve"> </w:t>
      </w:r>
      <w:r w:rsidR="008304A1">
        <w:t>Jesus</w:t>
      </w:r>
      <w:r w:rsidRPr="00242E22">
        <w:t xml:space="preserve"> sendet uns, </w:t>
      </w:r>
      <w:r w:rsidR="00112AC9">
        <w:t>Seine</w:t>
      </w:r>
      <w:r w:rsidRPr="00242E22">
        <w:t xml:space="preserve"> Siegesbotschaft allen zu bezeugen und in </w:t>
      </w:r>
      <w:r w:rsidR="00CD4C30">
        <w:t>S</w:t>
      </w:r>
      <w:r w:rsidRPr="00242E22">
        <w:t>einer Vollmacht die Welt zu heilen.</w:t>
      </w:r>
    </w:p>
    <w:p w:rsidR="00242E22" w:rsidRPr="00BA3899" w:rsidRDefault="00242E22" w:rsidP="00242E22">
      <w:pPr>
        <w:jc w:val="both"/>
        <w:rPr>
          <w:vertAlign w:val="superscript"/>
        </w:rPr>
      </w:pPr>
      <w:r w:rsidRPr="00242E22">
        <w:t xml:space="preserve">„Pascha“ </w:t>
      </w:r>
      <w:r w:rsidR="00C24F91">
        <w:t>bedeutet</w:t>
      </w:r>
      <w:r w:rsidR="000046A7">
        <w:t xml:space="preserve"> Vorübergang und</w:t>
      </w:r>
      <w:r w:rsidR="00C24F91">
        <w:t xml:space="preserve"> </w:t>
      </w:r>
      <w:r w:rsidRPr="00242E22">
        <w:t>Durchgang</w:t>
      </w:r>
      <w:r w:rsidR="00C24F91">
        <w:t xml:space="preserve">. </w:t>
      </w:r>
      <w:r w:rsidRPr="00242E22">
        <w:t>Nur wer selbst durch Leid</w:t>
      </w:r>
      <w:r w:rsidR="00D34FD7">
        <w:t>,</w:t>
      </w:r>
      <w:r w:rsidRPr="00242E22">
        <w:t xml:space="preserve"> Tod und die Dunkelheiten menschlichen </w:t>
      </w:r>
      <w:r w:rsidR="00C24F91">
        <w:t>Lebens</w:t>
      </w:r>
      <w:r w:rsidRPr="00242E22">
        <w:t xml:space="preserve"> </w:t>
      </w:r>
      <w:r w:rsidRPr="00242E22">
        <w:rPr>
          <w:i/>
          <w:iCs/>
        </w:rPr>
        <w:t>hindurch</w:t>
      </w:r>
      <w:r w:rsidRPr="00242E22">
        <w:t xml:space="preserve"> geht, hat wirklich den Tod besiegt.</w:t>
      </w:r>
      <w:r w:rsidR="00BA3899">
        <w:t xml:space="preserve"> Wir gehen diesen Weg nur in </w:t>
      </w:r>
      <w:r w:rsidR="008304A1">
        <w:t>Jesu</w:t>
      </w:r>
      <w:r w:rsidR="00BA3899">
        <w:t xml:space="preserve"> Kraft.</w:t>
      </w:r>
      <w:r w:rsidRPr="00242E22">
        <w:t xml:space="preserve"> Ein überirdisches Wesen, das nie von Schmerz und Tod berührt wird, dem das alles nichts anhaben kann, gibt uns keine Hoffnung. Nur ein Gott, der „in unseren Schuhen“ </w:t>
      </w:r>
      <w:r w:rsidR="0029450C">
        <w:t>S</w:t>
      </w:r>
      <w:r w:rsidRPr="00242E22">
        <w:t>einen Weg auf Erden geht, der uns versteht und alle unsere Abgründe selbst durchlebt</w:t>
      </w:r>
      <w:r w:rsidR="000F101C">
        <w:t xml:space="preserve"> hat</w:t>
      </w:r>
      <w:r w:rsidRPr="00242E22">
        <w:t xml:space="preserve">, </w:t>
      </w:r>
      <w:r w:rsidRPr="00242E22">
        <w:rPr>
          <w:i/>
          <w:iCs/>
        </w:rPr>
        <w:t>erlöst</w:t>
      </w:r>
      <w:r w:rsidRPr="00242E22">
        <w:t xml:space="preserve"> uns!</w:t>
      </w:r>
      <w:r w:rsidR="00BA3899">
        <w:t xml:space="preserve"> So können wir mit Paulus rufen: „</w:t>
      </w:r>
      <w:r w:rsidRPr="00242E22">
        <w:t>Verschlungen ist der Tod vom Sieg. Tod, wo ist dein Sieg? Tod, wo ist dein Stachel?</w:t>
      </w:r>
      <w:r w:rsidR="00BA3899">
        <w:t>“</w:t>
      </w:r>
      <w:r w:rsidR="00BA3899">
        <w:rPr>
          <w:vertAlign w:val="superscript"/>
        </w:rPr>
        <w:t xml:space="preserve"> (1 Kor 15,54f)</w:t>
      </w:r>
    </w:p>
    <w:p w:rsidR="00242E22" w:rsidRPr="00DC788A" w:rsidRDefault="00112AC9" w:rsidP="00242E22">
      <w:pPr>
        <w:jc w:val="both"/>
      </w:pPr>
      <w:r>
        <w:t>D</w:t>
      </w:r>
      <w:r w:rsidRPr="00242E22">
        <w:t xml:space="preserve">em Tod ist </w:t>
      </w:r>
      <w:r>
        <w:t>d</w:t>
      </w:r>
      <w:r w:rsidR="00227CB1">
        <w:t xml:space="preserve">er „Stachel“ </w:t>
      </w:r>
      <w:r w:rsidR="00BA3899">
        <w:t>ge</w:t>
      </w:r>
      <w:r w:rsidR="00C37E00">
        <w:t>z</w:t>
      </w:r>
      <w:r w:rsidR="00CD4C30">
        <w:t>o</w:t>
      </w:r>
      <w:r w:rsidR="00C37E00">
        <w:t>g</w:t>
      </w:r>
      <w:r w:rsidR="00BA3899">
        <w:t>en</w:t>
      </w:r>
      <w:r w:rsidR="00227CB1">
        <w:t>!</w:t>
      </w:r>
      <w:r w:rsidR="00BA3899">
        <w:t xml:space="preserve"> </w:t>
      </w:r>
      <w:r w:rsidR="00C37E00">
        <w:t>Und d</w:t>
      </w:r>
      <w:r w:rsidR="00BA3899" w:rsidRPr="00242E22">
        <w:t>och</w:t>
      </w:r>
      <w:r w:rsidR="00242E22" w:rsidRPr="00242E22">
        <w:t xml:space="preserve"> </w:t>
      </w:r>
      <w:r w:rsidR="00BA3899" w:rsidRPr="00242E22">
        <w:t xml:space="preserve">müssen </w:t>
      </w:r>
      <w:r w:rsidR="00242E22" w:rsidRPr="00242E22">
        <w:t>wir sterben. Die Welt ist keine andere geworden. Alle Dunkelheiten und Schmerzen, das</w:t>
      </w:r>
      <w:r w:rsidR="000F101C">
        <w:t xml:space="preserve"> schreiende</w:t>
      </w:r>
      <w:r w:rsidR="00242E22" w:rsidRPr="00242E22">
        <w:t xml:space="preserve"> Unrecht</w:t>
      </w:r>
      <w:r w:rsidR="000F101C">
        <w:t xml:space="preserve"> der Kriege</w:t>
      </w:r>
      <w:r w:rsidR="00242E22" w:rsidRPr="00242E22">
        <w:t>,</w:t>
      </w:r>
      <w:r w:rsidR="0028762D">
        <w:t xml:space="preserve"> das</w:t>
      </w:r>
      <w:r w:rsidR="00242E22" w:rsidRPr="00242E22">
        <w:t xml:space="preserve"> Scheitern und </w:t>
      </w:r>
      <w:r w:rsidR="00D34FD7">
        <w:t xml:space="preserve">die </w:t>
      </w:r>
      <w:r w:rsidR="00242E22" w:rsidRPr="00242E22">
        <w:t xml:space="preserve">Angst gibt es weiterhin. Aber wir wissen, dass wir durch all dies </w:t>
      </w:r>
      <w:r w:rsidR="00242E22" w:rsidRPr="00242E22">
        <w:rPr>
          <w:i/>
          <w:iCs/>
        </w:rPr>
        <w:t>hindurch</w:t>
      </w:r>
      <w:r w:rsidR="00242E22" w:rsidRPr="00242E22">
        <w:t xml:space="preserve"> in </w:t>
      </w:r>
      <w:r w:rsidR="004E40A9">
        <w:t>das</w:t>
      </w:r>
      <w:r w:rsidR="00242E22" w:rsidRPr="00242E22">
        <w:t xml:space="preserve"> neue</w:t>
      </w:r>
      <w:r w:rsidR="008304A1">
        <w:t>, das endgültige</w:t>
      </w:r>
      <w:r w:rsidR="00242E22" w:rsidRPr="00242E22">
        <w:t xml:space="preserve"> Leben</w:t>
      </w:r>
      <w:r w:rsidR="008304A1">
        <w:t xml:space="preserve"> gehen</w:t>
      </w:r>
      <w:r w:rsidR="00242E22" w:rsidRPr="00242E22">
        <w:t xml:space="preserve">, in die Auferstehung. </w:t>
      </w:r>
      <w:r w:rsidR="00064CE2">
        <w:t xml:space="preserve">– </w:t>
      </w:r>
      <w:r w:rsidR="004E40A9" w:rsidRPr="00242E22">
        <w:t>Jesu</w:t>
      </w:r>
      <w:r w:rsidR="004E40A9" w:rsidRPr="00242E22">
        <w:rPr>
          <w:i/>
          <w:iCs/>
        </w:rPr>
        <w:t xml:space="preserve"> </w:t>
      </w:r>
      <w:r w:rsidR="00242E22" w:rsidRPr="00E01147">
        <w:rPr>
          <w:iCs/>
        </w:rPr>
        <w:t>„P</w:t>
      </w:r>
      <w:r w:rsidR="00BA3899" w:rsidRPr="00E01147">
        <w:rPr>
          <w:iCs/>
        </w:rPr>
        <w:t>as</w:t>
      </w:r>
      <w:r w:rsidR="00242E22" w:rsidRPr="00E01147">
        <w:rPr>
          <w:iCs/>
        </w:rPr>
        <w:t>cha“</w:t>
      </w:r>
      <w:r w:rsidR="00242E22" w:rsidRPr="00242E22">
        <w:t xml:space="preserve">, </w:t>
      </w:r>
      <w:r w:rsidR="00CD4C30">
        <w:t>S</w:t>
      </w:r>
      <w:r w:rsidR="00242E22" w:rsidRPr="00242E22">
        <w:t xml:space="preserve">ein Durchgang durch den Tod </w:t>
      </w:r>
      <w:r w:rsidR="00BA3899">
        <w:t>ist</w:t>
      </w:r>
      <w:r w:rsidR="00242E22" w:rsidRPr="00242E22">
        <w:t xml:space="preserve"> ewige</w:t>
      </w:r>
      <w:r w:rsidR="00BA3899">
        <w:t>s</w:t>
      </w:r>
      <w:r w:rsidR="00242E22" w:rsidRPr="00242E22">
        <w:t xml:space="preserve"> Leben</w:t>
      </w:r>
      <w:r w:rsidR="000046A7">
        <w:t>; er</w:t>
      </w:r>
      <w:r w:rsidR="00242E22" w:rsidRPr="00242E22">
        <w:t xml:space="preserve"> wird</w:t>
      </w:r>
      <w:r w:rsidR="00677F56">
        <w:t xml:space="preserve"> </w:t>
      </w:r>
      <w:r w:rsidR="000046A7">
        <w:t>im</w:t>
      </w:r>
      <w:r w:rsidR="00677F56">
        <w:t xml:space="preserve"> </w:t>
      </w:r>
      <w:r w:rsidR="000046A7">
        <w:t>Empfang der</w:t>
      </w:r>
      <w:bookmarkStart w:id="0" w:name="_GoBack"/>
      <w:bookmarkEnd w:id="0"/>
      <w:r w:rsidR="00677F56">
        <w:t xml:space="preserve"> Taufe</w:t>
      </w:r>
      <w:r w:rsidR="00242E22" w:rsidRPr="00242E22">
        <w:t xml:space="preserve"> auch unser </w:t>
      </w:r>
      <w:r w:rsidR="00BA3899">
        <w:rPr>
          <w:i/>
          <w:iCs/>
        </w:rPr>
        <w:t>„Pas</w:t>
      </w:r>
      <w:r w:rsidR="00242E22" w:rsidRPr="00242E22">
        <w:rPr>
          <w:i/>
          <w:iCs/>
        </w:rPr>
        <w:t>cha“.</w:t>
      </w:r>
      <w:r w:rsidR="00242E22" w:rsidRPr="00242E22">
        <w:t xml:space="preserve"> </w:t>
      </w:r>
      <w:r w:rsidR="0028762D">
        <w:t xml:space="preserve">– </w:t>
      </w:r>
      <w:r w:rsidR="00BA3899">
        <w:t>Das</w:t>
      </w:r>
      <w:r w:rsidR="00242E22" w:rsidRPr="00242E22">
        <w:t xml:space="preserve"> verwandelt alles</w:t>
      </w:r>
      <w:r w:rsidR="0028762D">
        <w:t>!</w:t>
      </w:r>
      <w:r w:rsidR="008304A1">
        <w:t xml:space="preserve"> </w:t>
      </w:r>
      <w:r w:rsidR="0029450C">
        <w:t>Deshalb s</w:t>
      </w:r>
      <w:r w:rsidR="008304A1">
        <w:t>agt Paulus i</w:t>
      </w:r>
      <w:r w:rsidR="0029450C">
        <w:t>m</w:t>
      </w:r>
      <w:r w:rsidR="008304A1">
        <w:t xml:space="preserve"> Römerbrief, dass wir „Zusammengewachsene</w:t>
      </w:r>
      <w:r w:rsidR="00DC788A">
        <w:t xml:space="preserve"> in der Gleichheit seines Todes“ sind. </w:t>
      </w:r>
      <w:r w:rsidR="00DC788A">
        <w:rPr>
          <w:vertAlign w:val="superscript"/>
        </w:rPr>
        <w:t>(Röm 6,5)</w:t>
      </w:r>
      <w:r w:rsidR="00DC788A">
        <w:t xml:space="preserve"> Durch den Empfang der Taufe gehören wir, besser: </w:t>
      </w:r>
      <w:r w:rsidR="00DC788A" w:rsidRPr="00064CE2">
        <w:rPr>
          <w:u w:val="single"/>
        </w:rPr>
        <w:t>sind</w:t>
      </w:r>
      <w:r w:rsidR="00E01147">
        <w:t xml:space="preserve"> wir Leib Christi.</w:t>
      </w:r>
    </w:p>
    <w:p w:rsidR="00242E22" w:rsidRDefault="00242E22" w:rsidP="00242E22">
      <w:pPr>
        <w:jc w:val="both"/>
      </w:pPr>
      <w:r w:rsidRPr="00242E22">
        <w:t>Mit dem Mut des Glaubens kann ich d</w:t>
      </w:r>
      <w:r w:rsidR="00677F56">
        <w:t>i</w:t>
      </w:r>
      <w:r w:rsidRPr="00242E22">
        <w:t xml:space="preserve">e Widrigkeiten </w:t>
      </w:r>
      <w:r w:rsidR="00BA3899">
        <w:t>d</w:t>
      </w:r>
      <w:r w:rsidRPr="00242E22">
        <w:t>es Lebens be</w:t>
      </w:r>
      <w:r w:rsidR="00677F56">
        <w:t>steh</w:t>
      </w:r>
      <w:r w:rsidRPr="00242E22">
        <w:t xml:space="preserve">en. Ich brauche ihnen nicht auszuweichen. Ich muss weder über sie klagen noch gegen sie rebellieren. Ich </w:t>
      </w:r>
      <w:r w:rsidR="00BA3899">
        <w:t>brauche</w:t>
      </w:r>
      <w:r w:rsidRPr="00242E22">
        <w:t xml:space="preserve"> sie auch nicht stumm zu erdulden. Sie werden zur Herausforderung für meinen Glauben</w:t>
      </w:r>
      <w:r w:rsidR="00E01147">
        <w:t>; Ja!</w:t>
      </w:r>
      <w:r w:rsidRPr="00242E22">
        <w:t xml:space="preserve"> </w:t>
      </w:r>
      <w:r w:rsidR="00E01147">
        <w:t>Aber w</w:t>
      </w:r>
      <w:r w:rsidR="00A17994">
        <w:t xml:space="preserve">enn </w:t>
      </w:r>
      <w:r w:rsidR="00A17994" w:rsidRPr="00242E22">
        <w:t xml:space="preserve">ich mich ihnen </w:t>
      </w:r>
      <w:r w:rsidR="00A17994">
        <w:t>s</w:t>
      </w:r>
      <w:r w:rsidRPr="00242E22">
        <w:t xml:space="preserve">telle, erfahre ich, wie schon mitten im Leben „Auferstehung“ und Wandlung zu neuem Leben geschieht: </w:t>
      </w:r>
      <w:r w:rsidR="00E01147">
        <w:t>Dann kann i</w:t>
      </w:r>
      <w:r w:rsidRPr="00242E22">
        <w:t>ch an Herausforderungen</w:t>
      </w:r>
      <w:r w:rsidR="00E01147" w:rsidRPr="00E01147">
        <w:t xml:space="preserve"> </w:t>
      </w:r>
      <w:r w:rsidR="00E01147" w:rsidRPr="00242E22">
        <w:t>wachse</w:t>
      </w:r>
      <w:r w:rsidR="00E01147">
        <w:t>n</w:t>
      </w:r>
      <w:r w:rsidRPr="00242E22">
        <w:t xml:space="preserve">. </w:t>
      </w:r>
      <w:r w:rsidR="00E01147">
        <w:t>Dann entfaltet sich e</w:t>
      </w:r>
      <w:r w:rsidRPr="00242E22">
        <w:t xml:space="preserve">in Potenzial, das sonst unentdeckt blieb. </w:t>
      </w:r>
      <w:r w:rsidR="00E01147">
        <w:t>Wenn Menschen ihr</w:t>
      </w:r>
      <w:r w:rsidRPr="00242E22">
        <w:t xml:space="preserve"> Schicksal gemeinsam bestehen</w:t>
      </w:r>
      <w:r w:rsidR="00E01147">
        <w:t>,</w:t>
      </w:r>
      <w:r w:rsidRPr="00242E22">
        <w:t xml:space="preserve"> führt</w:t>
      </w:r>
      <w:r w:rsidR="00E01147">
        <w:t xml:space="preserve"> das ihre</w:t>
      </w:r>
      <w:r w:rsidRPr="00242E22">
        <w:t xml:space="preserve"> Beziehung in die Tiefe. </w:t>
      </w:r>
      <w:r w:rsidR="00E01147">
        <w:t>Wir</w:t>
      </w:r>
      <w:r w:rsidRPr="00242E22">
        <w:t xml:space="preserve"> lerne</w:t>
      </w:r>
      <w:r w:rsidR="00E01147">
        <w:t>n</w:t>
      </w:r>
      <w:r w:rsidRPr="00242E22">
        <w:t xml:space="preserve">, andere in ihrer Not zu verstehen und zu begleiten. </w:t>
      </w:r>
      <w:r w:rsidR="00677F56">
        <w:t xml:space="preserve">– </w:t>
      </w:r>
      <w:r w:rsidRPr="00242E22">
        <w:t>Ohne „österlichen“ Glauben würde nichts davon geschehen.</w:t>
      </w:r>
    </w:p>
    <w:p w:rsidR="00677F56" w:rsidRPr="00677F56" w:rsidRDefault="00677F56" w:rsidP="00242E22">
      <w:pPr>
        <w:jc w:val="both"/>
        <w:rPr>
          <w:sz w:val="4"/>
          <w:szCs w:val="4"/>
        </w:rPr>
      </w:pPr>
    </w:p>
    <w:p w:rsidR="00242E22" w:rsidRPr="00242E22" w:rsidRDefault="0029450C" w:rsidP="00677F56">
      <w:pPr>
        <w:jc w:val="both"/>
      </w:pPr>
      <w:r>
        <w:lastRenderedPageBreak/>
        <w:t>Wir</w:t>
      </w:r>
      <w:r w:rsidR="00242E22" w:rsidRPr="00242E22">
        <w:t xml:space="preserve"> denk</w:t>
      </w:r>
      <w:r>
        <w:t>en</w:t>
      </w:r>
      <w:r w:rsidR="00242E22" w:rsidRPr="00242E22">
        <w:t xml:space="preserve"> nicht gern an den Tod, spr</w:t>
      </w:r>
      <w:r>
        <w:t>e</w:t>
      </w:r>
      <w:r w:rsidR="00242E22" w:rsidRPr="00242E22">
        <w:t>ch</w:t>
      </w:r>
      <w:r>
        <w:t>en</w:t>
      </w:r>
      <w:r w:rsidR="00242E22" w:rsidRPr="00242E22">
        <w:t xml:space="preserve"> selten darüber. W</w:t>
      </w:r>
      <w:r>
        <w:t>e</w:t>
      </w:r>
      <w:r w:rsidR="00242E22" w:rsidRPr="00242E22">
        <w:t>rd</w:t>
      </w:r>
      <w:r>
        <w:t>en</w:t>
      </w:r>
      <w:r w:rsidR="00242E22" w:rsidRPr="00242E22">
        <w:t xml:space="preserve"> </w:t>
      </w:r>
      <w:r>
        <w:t>wir</w:t>
      </w:r>
      <w:r w:rsidR="00242E22" w:rsidRPr="00242E22">
        <w:t xml:space="preserve"> d</w:t>
      </w:r>
      <w:r w:rsidR="00CD4C30">
        <w:t>enn</w:t>
      </w:r>
      <w:r w:rsidR="00242E22" w:rsidRPr="00242E22">
        <w:t>och mit ihm konfrontiert, bleib</w:t>
      </w:r>
      <w:r>
        <w:t>en</w:t>
      </w:r>
      <w:r w:rsidR="00242E22" w:rsidRPr="00242E22">
        <w:t xml:space="preserve"> </w:t>
      </w:r>
      <w:r>
        <w:t>wir oft</w:t>
      </w:r>
      <w:r w:rsidR="00242E22" w:rsidRPr="00242E22">
        <w:t xml:space="preserve"> ratlos. Auch Glaubende</w:t>
      </w:r>
      <w:r w:rsidR="0028762D">
        <w:t>n</w:t>
      </w:r>
      <w:r w:rsidR="00242E22" w:rsidRPr="00242E22">
        <w:t xml:space="preserve"> </w:t>
      </w:r>
      <w:r w:rsidR="00CC2193">
        <w:t xml:space="preserve">kann </w:t>
      </w:r>
      <w:r w:rsidR="00242E22" w:rsidRPr="00242E22">
        <w:t>das dunkle Tor des Todes Angst</w:t>
      </w:r>
      <w:r w:rsidR="00CC2193" w:rsidRPr="00CC2193">
        <w:t xml:space="preserve"> </w:t>
      </w:r>
      <w:r w:rsidR="00CC2193" w:rsidRPr="00242E22">
        <w:t>mach</w:t>
      </w:r>
      <w:r w:rsidR="00CC2193">
        <w:t>en</w:t>
      </w:r>
      <w:r w:rsidR="00242E22" w:rsidRPr="00242E22">
        <w:t>. Verdrängen aber brauche</w:t>
      </w:r>
      <w:r w:rsidR="0028762D">
        <w:t>n</w:t>
      </w:r>
      <w:r w:rsidR="00242E22" w:rsidRPr="00242E22">
        <w:t xml:space="preserve"> </w:t>
      </w:r>
      <w:r w:rsidR="0028762D">
        <w:t>wir</w:t>
      </w:r>
      <w:r w:rsidR="00242E22" w:rsidRPr="00242E22">
        <w:t xml:space="preserve"> ihn nicht. Ich kann mich ihm stellen – samt allen Fragen um Leiden, Sterben und Scheitern, die </w:t>
      </w:r>
      <w:r w:rsidR="00DC788A">
        <w:t>auf der Erde</w:t>
      </w:r>
      <w:r w:rsidR="00242E22" w:rsidRPr="00242E22">
        <w:t xml:space="preserve"> </w:t>
      </w:r>
      <w:r w:rsidR="00DC788A" w:rsidRPr="00242E22">
        <w:t>nie</w:t>
      </w:r>
      <w:r w:rsidR="00DC788A">
        <w:t xml:space="preserve"> </w:t>
      </w:r>
      <w:r w:rsidR="00242E22" w:rsidRPr="00242E22">
        <w:t>ganz zu beantworten sind. Auf das Lebens- und Todeszeugnis Jesu hin</w:t>
      </w:r>
      <w:r w:rsidR="004E40A9">
        <w:t>,</w:t>
      </w:r>
      <w:r w:rsidR="00242E22" w:rsidRPr="00242E22">
        <w:t xml:space="preserve"> glaube ich an einen Sinn, auch wo menschlich gesehen keiner z</w:t>
      </w:r>
      <w:r w:rsidR="004E40A9">
        <w:t>u erkennen oder zu</w:t>
      </w:r>
      <w:r>
        <w:t xml:space="preserve"> </w:t>
      </w:r>
      <w:r w:rsidR="004E40A9">
        <w:t>denken ist.</w:t>
      </w:r>
      <w:r w:rsidR="00242E22" w:rsidRPr="00242E22">
        <w:t xml:space="preserve"> </w:t>
      </w:r>
      <w:r w:rsidR="004E40A9">
        <w:t>Ich glaube</w:t>
      </w:r>
      <w:r w:rsidR="00242E22" w:rsidRPr="00242E22">
        <w:t xml:space="preserve"> an </w:t>
      </w:r>
      <w:r w:rsidR="004E40A9">
        <w:t>di</w:t>
      </w:r>
      <w:r w:rsidR="00242E22" w:rsidRPr="00242E22">
        <w:t xml:space="preserve">e Auferstehung genau dort, wo nach den Maßstäben der Welt „alles aus ist“. Jesus starb einen Tod, so elend, wie man nur sterben kann. Hinter einem dicken Stein, Symbol der Hoffnungslosigkeit, wurde er begraben. Durch den Tod hindurch ging </w:t>
      </w:r>
      <w:r w:rsidR="004E40A9">
        <w:t>E</w:t>
      </w:r>
      <w:r w:rsidRPr="0029450C">
        <w:rPr>
          <w:sz w:val="18"/>
          <w:szCs w:val="18"/>
        </w:rPr>
        <w:t>R</w:t>
      </w:r>
      <w:r w:rsidR="00242E22" w:rsidRPr="00242E22">
        <w:t xml:space="preserve"> ins Leben. Das ist der Sieg aller Siege!</w:t>
      </w:r>
      <w:r w:rsidR="00CC2193">
        <w:t xml:space="preserve"> Das ist der Triumph des Lebens über den Tod</w:t>
      </w:r>
      <w:r w:rsidR="00DC788A">
        <w:t>!</w:t>
      </w:r>
      <w:r w:rsidR="00CC2193">
        <w:t xml:space="preserve"> </w:t>
      </w:r>
      <w:r w:rsidR="00A17994">
        <w:t xml:space="preserve">Deshalb auch an uns die Frage: </w:t>
      </w:r>
      <w:r w:rsidR="00A17994" w:rsidRPr="00242E22">
        <w:t>„Was sucht ihr den Lebenden bei den Toten?</w:t>
      </w:r>
      <w:r w:rsidR="00A17994">
        <w:t xml:space="preserve"> Er ist nicht hier, sondern er ist auferstanden.</w:t>
      </w:r>
      <w:r w:rsidR="00A17994" w:rsidRPr="00242E22">
        <w:t>“</w:t>
      </w:r>
      <w:r w:rsidR="00A17994">
        <w:rPr>
          <w:vertAlign w:val="superscript"/>
        </w:rPr>
        <w:t xml:space="preserve"> (Lk 24,5f) </w:t>
      </w:r>
      <w:r w:rsidR="00677F56" w:rsidRPr="0029450C">
        <w:tab/>
      </w:r>
      <w:r w:rsidR="00677F56" w:rsidRPr="0029450C">
        <w:tab/>
      </w:r>
      <w:r>
        <w:tab/>
      </w:r>
      <w:r>
        <w:tab/>
      </w:r>
      <w:r w:rsidR="00677F56">
        <w:rPr>
          <w:vertAlign w:val="superscript"/>
        </w:rPr>
        <w:tab/>
      </w:r>
      <w:r w:rsidR="00CC2193">
        <w:t>Amen</w:t>
      </w:r>
      <w:r w:rsidR="00DC788A">
        <w:t>.</w:t>
      </w:r>
    </w:p>
    <w:sectPr w:rsidR="00242E22" w:rsidRPr="00242E22" w:rsidSect="007E771E">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F9" w:rsidRDefault="003547F9">
      <w:r>
        <w:separator/>
      </w:r>
    </w:p>
  </w:endnote>
  <w:endnote w:type="continuationSeparator" w:id="0">
    <w:p w:rsidR="003547F9" w:rsidRDefault="003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C0" w:rsidRDefault="00B335C0" w:rsidP="000F71F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335C0" w:rsidRDefault="00B335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C0" w:rsidRPr="00242E22" w:rsidRDefault="00B335C0" w:rsidP="000F71F4">
    <w:pPr>
      <w:pStyle w:val="Fuzeile"/>
      <w:framePr w:wrap="around" w:vAnchor="text" w:hAnchor="margin" w:xAlign="center" w:y="1"/>
      <w:rPr>
        <w:rStyle w:val="Seitenzahl"/>
        <w:sz w:val="20"/>
        <w:szCs w:val="20"/>
      </w:rPr>
    </w:pPr>
    <w:r w:rsidRPr="00242E22">
      <w:rPr>
        <w:rStyle w:val="Seitenzahl"/>
        <w:sz w:val="20"/>
        <w:szCs w:val="20"/>
      </w:rPr>
      <w:fldChar w:fldCharType="begin"/>
    </w:r>
    <w:r w:rsidRPr="00242E22">
      <w:rPr>
        <w:rStyle w:val="Seitenzahl"/>
        <w:sz w:val="20"/>
        <w:szCs w:val="20"/>
      </w:rPr>
      <w:instrText xml:space="preserve">PAGE  </w:instrText>
    </w:r>
    <w:r w:rsidRPr="00242E22">
      <w:rPr>
        <w:rStyle w:val="Seitenzahl"/>
        <w:sz w:val="20"/>
        <w:szCs w:val="20"/>
      </w:rPr>
      <w:fldChar w:fldCharType="separate"/>
    </w:r>
    <w:r w:rsidR="00E01147">
      <w:rPr>
        <w:rStyle w:val="Seitenzahl"/>
        <w:noProof/>
        <w:sz w:val="20"/>
        <w:szCs w:val="20"/>
      </w:rPr>
      <w:t>4</w:t>
    </w:r>
    <w:r w:rsidRPr="00242E22">
      <w:rPr>
        <w:rStyle w:val="Seitenzahl"/>
        <w:sz w:val="20"/>
        <w:szCs w:val="20"/>
      </w:rPr>
      <w:fldChar w:fldCharType="end"/>
    </w:r>
  </w:p>
  <w:p w:rsidR="00B335C0" w:rsidRPr="00242E22" w:rsidRDefault="00B335C0">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F9" w:rsidRDefault="003547F9">
      <w:r>
        <w:separator/>
      </w:r>
    </w:p>
  </w:footnote>
  <w:footnote w:type="continuationSeparator" w:id="0">
    <w:p w:rsidR="003547F9" w:rsidRDefault="0035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C0" w:rsidRPr="00242E22" w:rsidRDefault="00B335C0">
    <w:pPr>
      <w:pStyle w:val="Kopfzeile"/>
      <w:rPr>
        <w:sz w:val="16"/>
        <w:szCs w:val="16"/>
      </w:rPr>
    </w:pPr>
    <w:r>
      <w:rPr>
        <w:sz w:val="16"/>
        <w:szCs w:val="16"/>
      </w:rPr>
      <w:t>Ostern</w:t>
    </w:r>
    <w:r w:rsidR="009C126D">
      <w:rPr>
        <w:sz w:val="16"/>
        <w:szCs w:val="16"/>
      </w:rPr>
      <w:t>acht</w:t>
    </w:r>
    <w:r>
      <w:rPr>
        <w:sz w:val="16"/>
        <w:szCs w:val="16"/>
      </w:rPr>
      <w:t xml:space="preserve"> – C – </w:t>
    </w:r>
    <w:r w:rsidR="00B64389">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584E"/>
    <w:multiLevelType w:val="hybridMultilevel"/>
    <w:tmpl w:val="8C74E328"/>
    <w:lvl w:ilvl="0" w:tplc="04070005">
      <w:start w:val="1"/>
      <w:numFmt w:val="bullet"/>
      <w:lvlText w:val=""/>
      <w:lvlJc w:val="left"/>
      <w:pPr>
        <w:tabs>
          <w:tab w:val="num" w:pos="417"/>
        </w:tabs>
        <w:ind w:left="417"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22"/>
    <w:rsid w:val="000046A7"/>
    <w:rsid w:val="00064CE2"/>
    <w:rsid w:val="00092355"/>
    <w:rsid w:val="000F101C"/>
    <w:rsid w:val="000F71F4"/>
    <w:rsid w:val="00112AC9"/>
    <w:rsid w:val="00171672"/>
    <w:rsid w:val="00194CD7"/>
    <w:rsid w:val="00217CA8"/>
    <w:rsid w:val="00227CB1"/>
    <w:rsid w:val="00242E22"/>
    <w:rsid w:val="002642AF"/>
    <w:rsid w:val="00286B65"/>
    <w:rsid w:val="0028762D"/>
    <w:rsid w:val="0029450C"/>
    <w:rsid w:val="0030544B"/>
    <w:rsid w:val="0035107E"/>
    <w:rsid w:val="003547F9"/>
    <w:rsid w:val="003C18D7"/>
    <w:rsid w:val="00406260"/>
    <w:rsid w:val="00472525"/>
    <w:rsid w:val="004E40A9"/>
    <w:rsid w:val="004F087A"/>
    <w:rsid w:val="004F33F2"/>
    <w:rsid w:val="00505E68"/>
    <w:rsid w:val="00551AB8"/>
    <w:rsid w:val="00566BDF"/>
    <w:rsid w:val="005C11D1"/>
    <w:rsid w:val="00642647"/>
    <w:rsid w:val="00677F56"/>
    <w:rsid w:val="00691128"/>
    <w:rsid w:val="0069363B"/>
    <w:rsid w:val="006E3760"/>
    <w:rsid w:val="00790D98"/>
    <w:rsid w:val="007A1416"/>
    <w:rsid w:val="007B7A54"/>
    <w:rsid w:val="007E771E"/>
    <w:rsid w:val="008304A1"/>
    <w:rsid w:val="00904234"/>
    <w:rsid w:val="00911100"/>
    <w:rsid w:val="009C126D"/>
    <w:rsid w:val="00A17994"/>
    <w:rsid w:val="00A2384C"/>
    <w:rsid w:val="00B21E0F"/>
    <w:rsid w:val="00B335C0"/>
    <w:rsid w:val="00B64389"/>
    <w:rsid w:val="00B66BA8"/>
    <w:rsid w:val="00BA3899"/>
    <w:rsid w:val="00BC15E7"/>
    <w:rsid w:val="00C24F91"/>
    <w:rsid w:val="00C37E00"/>
    <w:rsid w:val="00C73D78"/>
    <w:rsid w:val="00CC2193"/>
    <w:rsid w:val="00CD4C30"/>
    <w:rsid w:val="00D123F3"/>
    <w:rsid w:val="00D14FF7"/>
    <w:rsid w:val="00D34FD7"/>
    <w:rsid w:val="00D52FF7"/>
    <w:rsid w:val="00D65891"/>
    <w:rsid w:val="00D7135E"/>
    <w:rsid w:val="00DC788A"/>
    <w:rsid w:val="00E01147"/>
    <w:rsid w:val="00EB53AB"/>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68071"/>
  <w15:chartTrackingRefBased/>
  <w15:docId w15:val="{04C482D1-83FE-4C8D-88C1-E5521242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242E22"/>
    <w:pPr>
      <w:keepNext/>
      <w:spacing w:after="120"/>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f">
    <w:name w:val="Überschrift 4f"/>
    <w:basedOn w:val="NurText"/>
    <w:next w:val="NurText"/>
    <w:rsid w:val="00242E22"/>
    <w:pPr>
      <w:spacing w:line="360" w:lineRule="auto"/>
      <w:jc w:val="both"/>
    </w:pPr>
    <w:rPr>
      <w:rFonts w:ascii="Times New Roman" w:hAnsi="Times New Roman" w:cs="Times New Roman"/>
      <w:b/>
      <w:bCs/>
      <w:i/>
      <w:iCs/>
      <w:sz w:val="22"/>
      <w:szCs w:val="22"/>
    </w:rPr>
  </w:style>
  <w:style w:type="paragraph" w:styleId="Textkrper">
    <w:name w:val="Body Text"/>
    <w:basedOn w:val="Standard"/>
    <w:rsid w:val="00242E22"/>
    <w:pPr>
      <w:jc w:val="both"/>
    </w:pPr>
    <w:rPr>
      <w:i/>
      <w:iCs/>
      <w:sz w:val="22"/>
      <w:szCs w:val="22"/>
    </w:rPr>
  </w:style>
  <w:style w:type="paragraph" w:styleId="NurText">
    <w:name w:val="Plain Text"/>
    <w:basedOn w:val="Standard"/>
    <w:rsid w:val="00242E22"/>
    <w:rPr>
      <w:rFonts w:ascii="Courier New" w:hAnsi="Courier New" w:cs="Courier New"/>
      <w:sz w:val="20"/>
      <w:szCs w:val="20"/>
    </w:rPr>
  </w:style>
  <w:style w:type="paragraph" w:styleId="Kopfzeile">
    <w:name w:val="header"/>
    <w:basedOn w:val="Standard"/>
    <w:rsid w:val="00242E22"/>
    <w:pPr>
      <w:tabs>
        <w:tab w:val="center" w:pos="4536"/>
        <w:tab w:val="right" w:pos="9072"/>
      </w:tabs>
    </w:pPr>
  </w:style>
  <w:style w:type="paragraph" w:styleId="Fuzeile">
    <w:name w:val="footer"/>
    <w:basedOn w:val="Standard"/>
    <w:rsid w:val="00242E22"/>
    <w:pPr>
      <w:tabs>
        <w:tab w:val="center" w:pos="4536"/>
        <w:tab w:val="right" w:pos="9072"/>
      </w:tabs>
    </w:pPr>
  </w:style>
  <w:style w:type="character" w:styleId="Seitenzahl">
    <w:name w:val="page number"/>
    <w:basedOn w:val="Absatz-Standardschriftart"/>
    <w:rsid w:val="00242E22"/>
  </w:style>
  <w:style w:type="paragraph" w:styleId="Sprechblasentext">
    <w:name w:val="Balloon Text"/>
    <w:basedOn w:val="Standard"/>
    <w:semiHidden/>
    <w:rsid w:val="00286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„Was sucht ihr den Lebenden bei den Toten</vt:lpstr>
    </vt:vector>
  </TitlesOfParts>
  <Company>Erzbischöfliches Ordinariat Berlin</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sucht ihr den Lebenden bei den Toten</dc:title>
  <dc:subject/>
  <dc:creator>Armin Kögler</dc:creator>
  <cp:keywords/>
  <dc:description/>
  <cp:lastModifiedBy>Armin Kögler</cp:lastModifiedBy>
  <cp:revision>9</cp:revision>
  <cp:lastPrinted>2013-03-30T13:34:00Z</cp:lastPrinted>
  <dcterms:created xsi:type="dcterms:W3CDTF">2022-03-27T06:09:00Z</dcterms:created>
  <dcterms:modified xsi:type="dcterms:W3CDTF">2022-04-16T05:45:00Z</dcterms:modified>
</cp:coreProperties>
</file>